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A3" w:rsidRDefault="00B338A3" w:rsidP="00B338A3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Магистральное направление « Знание»</w:t>
      </w:r>
    </w:p>
    <w:p w:rsidR="001E1CED" w:rsidRPr="00B338A3" w:rsidRDefault="001E1CED" w:rsidP="001E1CED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338A3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Планируемые результаты. </w:t>
      </w:r>
    </w:p>
    <w:p w:rsidR="0015097F" w:rsidRPr="001E1CED" w:rsidRDefault="0015097F" w:rsidP="001E1CED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E1CED">
        <w:rPr>
          <w:rFonts w:ascii="Times New Roman" w:hAnsi="Times New Roman"/>
          <w:b/>
          <w:sz w:val="28"/>
          <w:szCs w:val="28"/>
          <w:lang w:val="ru-RU"/>
        </w:rPr>
        <w:t>обеспечение  доступности  всем обучающимся образования в соо</w:t>
      </w:r>
      <w:r w:rsidRPr="001E1CED">
        <w:rPr>
          <w:rFonts w:ascii="Times New Roman" w:hAnsi="Times New Roman"/>
          <w:b/>
          <w:sz w:val="28"/>
          <w:szCs w:val="28"/>
          <w:lang w:val="ru-RU"/>
        </w:rPr>
        <w:t>т</w:t>
      </w:r>
      <w:r w:rsidRPr="001E1CED">
        <w:rPr>
          <w:rFonts w:ascii="Times New Roman" w:hAnsi="Times New Roman"/>
          <w:b/>
          <w:sz w:val="28"/>
          <w:szCs w:val="28"/>
          <w:lang w:val="ru-RU"/>
        </w:rPr>
        <w:t>ветствии с требованиями федерального государственного образовател</w:t>
      </w:r>
      <w:r w:rsidRPr="001E1CED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1E1CED">
        <w:rPr>
          <w:rFonts w:ascii="Times New Roman" w:hAnsi="Times New Roman"/>
          <w:b/>
          <w:sz w:val="28"/>
          <w:szCs w:val="28"/>
          <w:lang w:val="ru-RU"/>
        </w:rPr>
        <w:t>ного стандарта и федер</w:t>
      </w:r>
      <w:r w:rsidR="001E1CED" w:rsidRPr="001E1CED">
        <w:rPr>
          <w:rFonts w:ascii="Times New Roman" w:hAnsi="Times New Roman"/>
          <w:b/>
          <w:sz w:val="28"/>
          <w:szCs w:val="28"/>
          <w:lang w:val="ru-RU"/>
        </w:rPr>
        <w:t>альных образовательных программ.</w:t>
      </w:r>
    </w:p>
    <w:p w:rsidR="009B48A3" w:rsidRDefault="001E1CED" w:rsidP="001E1CED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1CED">
        <w:rPr>
          <w:rFonts w:ascii="Times New Roman" w:hAnsi="Times New Roman"/>
          <w:sz w:val="28"/>
          <w:szCs w:val="28"/>
          <w:lang w:val="ru-RU" w:eastAsia="ru-RU"/>
        </w:rPr>
        <w:t>В 202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>–202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 в школе обучалось 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 xml:space="preserve">861 обучающийся в 31 учебном классе (в 2023-2024 учебном году - 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 xml:space="preserve">853 </w:t>
      </w:r>
      <w:r>
        <w:rPr>
          <w:rFonts w:ascii="Times New Roman" w:hAnsi="Times New Roman"/>
          <w:sz w:val="28"/>
          <w:szCs w:val="28"/>
          <w:lang w:val="ru-RU" w:eastAsia="ru-RU"/>
        </w:rPr>
        <w:t>о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 xml:space="preserve">бучающихся в 31 учебном классе). 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 xml:space="preserve">По сравнению с прошлым учебным годом на 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 xml:space="preserve">8 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>обучающихся больше</w:t>
      </w:r>
      <w:r>
        <w:rPr>
          <w:rFonts w:ascii="Times New Roman" w:hAnsi="Times New Roman"/>
          <w:sz w:val="28"/>
          <w:szCs w:val="28"/>
          <w:lang w:val="ru-RU" w:eastAsia="ru-RU"/>
        </w:rPr>
        <w:t>, средняя наполняемость классов составила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 xml:space="preserve"> 27,7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 xml:space="preserve">(в 2023-2024 учебном году - </w:t>
      </w:r>
      <w:r>
        <w:rPr>
          <w:rFonts w:ascii="Times New Roman" w:hAnsi="Times New Roman"/>
          <w:sz w:val="28"/>
          <w:szCs w:val="28"/>
          <w:lang w:val="ru-RU" w:eastAsia="ru-RU"/>
        </w:rPr>
        <w:t>27,5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обучающихся</w:t>
      </w:r>
      <w:r w:rsidR="00CD2E5E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EB0F31" w:rsidRDefault="001E1CED" w:rsidP="001E1CED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1CED">
        <w:rPr>
          <w:rFonts w:ascii="Times New Roman" w:hAnsi="Times New Roman"/>
          <w:sz w:val="28"/>
          <w:szCs w:val="28"/>
          <w:lang w:val="ru-RU" w:eastAsia="ru-RU"/>
        </w:rPr>
        <w:t>В течение данного учебного года создавались  все условия для сохран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>ния и повышения численности обучающихся.</w:t>
      </w:r>
      <w:r w:rsidR="009B48A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1E1CED" w:rsidRPr="009B48A3" w:rsidRDefault="009B48A3" w:rsidP="001E1CED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Каждому обучающемуся были созданы  доступные условия   для пол</w:t>
      </w:r>
      <w:r>
        <w:rPr>
          <w:rFonts w:ascii="Times New Roman" w:hAnsi="Times New Roman"/>
          <w:sz w:val="28"/>
          <w:szCs w:val="28"/>
          <w:lang w:val="ru-RU" w:eastAsia="ru-RU"/>
        </w:rPr>
        <w:t>у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чения образования в </w:t>
      </w:r>
      <w:r w:rsidRPr="009B48A3">
        <w:rPr>
          <w:rFonts w:ascii="Times New Roman" w:hAnsi="Times New Roman"/>
          <w:sz w:val="28"/>
          <w:szCs w:val="28"/>
          <w:lang w:val="ru-RU"/>
        </w:rPr>
        <w:t>соответствии с требованиями федерального государс</w:t>
      </w:r>
      <w:r w:rsidRPr="009B48A3">
        <w:rPr>
          <w:rFonts w:ascii="Times New Roman" w:hAnsi="Times New Roman"/>
          <w:sz w:val="28"/>
          <w:szCs w:val="28"/>
          <w:lang w:val="ru-RU"/>
        </w:rPr>
        <w:t>т</w:t>
      </w:r>
      <w:r w:rsidRPr="009B48A3">
        <w:rPr>
          <w:rFonts w:ascii="Times New Roman" w:hAnsi="Times New Roman"/>
          <w:sz w:val="28"/>
          <w:szCs w:val="28"/>
          <w:lang w:val="ru-RU"/>
        </w:rPr>
        <w:t>венного образовательного стандарта и федеральных образовательных пр</w:t>
      </w:r>
      <w:r w:rsidRPr="009B48A3">
        <w:rPr>
          <w:rFonts w:ascii="Times New Roman" w:hAnsi="Times New Roman"/>
          <w:sz w:val="28"/>
          <w:szCs w:val="28"/>
          <w:lang w:val="ru-RU"/>
        </w:rPr>
        <w:t>о</w:t>
      </w:r>
      <w:r w:rsidRPr="009B48A3">
        <w:rPr>
          <w:rFonts w:ascii="Times New Roman" w:hAnsi="Times New Roman"/>
          <w:sz w:val="28"/>
          <w:szCs w:val="28"/>
          <w:lang w:val="ru-RU"/>
        </w:rPr>
        <w:t>грамм</w:t>
      </w:r>
      <w:r w:rsidR="00CD2E5E">
        <w:rPr>
          <w:rFonts w:ascii="Times New Roman" w:hAnsi="Times New Roman"/>
          <w:sz w:val="28"/>
          <w:szCs w:val="28"/>
          <w:lang w:val="ru-RU"/>
        </w:rPr>
        <w:t>. Д</w:t>
      </w:r>
      <w:r>
        <w:rPr>
          <w:rFonts w:ascii="Times New Roman" w:hAnsi="Times New Roman"/>
          <w:sz w:val="28"/>
          <w:szCs w:val="28"/>
          <w:lang w:val="ru-RU"/>
        </w:rPr>
        <w:t>ля каждо</w:t>
      </w:r>
      <w:r w:rsidR="00CD2E5E">
        <w:rPr>
          <w:rFonts w:ascii="Times New Roman" w:hAnsi="Times New Roman"/>
          <w:sz w:val="28"/>
          <w:szCs w:val="28"/>
          <w:lang w:val="ru-RU"/>
        </w:rPr>
        <w:t xml:space="preserve">го уровня </w:t>
      </w:r>
      <w:r>
        <w:rPr>
          <w:rFonts w:ascii="Times New Roman" w:hAnsi="Times New Roman"/>
          <w:sz w:val="28"/>
          <w:szCs w:val="28"/>
          <w:lang w:val="ru-RU"/>
        </w:rPr>
        <w:t xml:space="preserve"> обучения разработаны основные образовательные программы с учетом внесенных изменений</w:t>
      </w:r>
      <w:r w:rsidR="00EB0F31">
        <w:rPr>
          <w:rFonts w:ascii="Times New Roman" w:hAnsi="Times New Roman"/>
          <w:sz w:val="28"/>
          <w:szCs w:val="28"/>
          <w:lang w:val="ru-RU"/>
        </w:rPr>
        <w:t xml:space="preserve"> и дополнений</w:t>
      </w:r>
      <w:r>
        <w:rPr>
          <w:rFonts w:ascii="Times New Roman" w:hAnsi="Times New Roman"/>
          <w:sz w:val="28"/>
          <w:szCs w:val="28"/>
          <w:lang w:val="ru-RU"/>
        </w:rPr>
        <w:t>, закрепленных на федеральном уровне;</w:t>
      </w:r>
      <w:r w:rsidR="00EB0F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все обучающиеся</w:t>
      </w:r>
      <w:r w:rsidR="00EB0F31">
        <w:rPr>
          <w:rFonts w:ascii="Times New Roman" w:hAnsi="Times New Roman"/>
          <w:sz w:val="28"/>
          <w:szCs w:val="28"/>
          <w:lang w:val="ru-RU"/>
        </w:rPr>
        <w:t xml:space="preserve"> школы </w:t>
      </w:r>
      <w:r>
        <w:rPr>
          <w:rFonts w:ascii="Times New Roman" w:hAnsi="Times New Roman"/>
          <w:sz w:val="28"/>
          <w:szCs w:val="28"/>
          <w:lang w:val="ru-RU"/>
        </w:rPr>
        <w:t xml:space="preserve"> были обеспечены учебниками; </w:t>
      </w:r>
      <w:r w:rsidR="00EB0F31">
        <w:rPr>
          <w:rFonts w:ascii="Times New Roman" w:hAnsi="Times New Roman"/>
          <w:sz w:val="28"/>
          <w:szCs w:val="28"/>
          <w:lang w:val="ru-RU"/>
        </w:rPr>
        <w:t>в течение учебного года обучающиеся могли посещать школьную библиотеку, где имеются учебные пособия не только в бумажном виде, но и электронном; осуществлялась доступность к образовательным порталам «РЭШ», «МЭШ», «</w:t>
      </w:r>
      <w:proofErr w:type="spellStart"/>
      <w:r w:rsidR="00EB0F31">
        <w:rPr>
          <w:rFonts w:ascii="Times New Roman" w:hAnsi="Times New Roman"/>
          <w:sz w:val="28"/>
          <w:szCs w:val="28"/>
          <w:lang w:val="ru-RU"/>
        </w:rPr>
        <w:t>Учи.ру</w:t>
      </w:r>
      <w:proofErr w:type="spellEnd"/>
      <w:r w:rsidR="00EB0F31">
        <w:rPr>
          <w:rFonts w:ascii="Times New Roman" w:hAnsi="Times New Roman"/>
          <w:sz w:val="28"/>
          <w:szCs w:val="28"/>
          <w:lang w:val="ru-RU"/>
        </w:rPr>
        <w:t xml:space="preserve">», «Сдам ГИА- решу ВПР,ОГЭ,ЕГЭ»; </w:t>
      </w:r>
      <w:r>
        <w:rPr>
          <w:rFonts w:ascii="Times New Roman" w:hAnsi="Times New Roman"/>
          <w:sz w:val="28"/>
          <w:szCs w:val="28"/>
          <w:lang w:val="ru-RU"/>
        </w:rPr>
        <w:t>в школе и классных коллективах сохранялась комфортная среда обучения</w:t>
      </w:r>
      <w:r w:rsidR="00CD2E5E">
        <w:rPr>
          <w:rFonts w:ascii="Times New Roman" w:hAnsi="Times New Roman"/>
          <w:sz w:val="28"/>
          <w:szCs w:val="28"/>
          <w:lang w:val="ru-RU"/>
        </w:rPr>
        <w:t xml:space="preserve"> с отсутствием </w:t>
      </w:r>
      <w:proofErr w:type="spellStart"/>
      <w:r w:rsidR="00CD2E5E">
        <w:rPr>
          <w:rFonts w:ascii="Times New Roman" w:hAnsi="Times New Roman"/>
          <w:sz w:val="28"/>
          <w:szCs w:val="28"/>
          <w:lang w:val="ru-RU"/>
        </w:rPr>
        <w:t>буллинга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 для об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чающихся – инвалидов разработаны индивидуальные учебные планы</w:t>
      </w:r>
      <w:r w:rsidR="00CD2E5E">
        <w:rPr>
          <w:rFonts w:ascii="Times New Roman" w:hAnsi="Times New Roman"/>
          <w:sz w:val="28"/>
          <w:szCs w:val="28"/>
          <w:lang w:val="ru-RU"/>
        </w:rPr>
        <w:t xml:space="preserve"> и во</w:t>
      </w:r>
      <w:r w:rsidR="00CD2E5E">
        <w:rPr>
          <w:rFonts w:ascii="Times New Roman" w:hAnsi="Times New Roman"/>
          <w:sz w:val="28"/>
          <w:szCs w:val="28"/>
          <w:lang w:val="ru-RU"/>
        </w:rPr>
        <w:t>з</w:t>
      </w:r>
      <w:r w:rsidR="00CD2E5E">
        <w:rPr>
          <w:rFonts w:ascii="Times New Roman" w:hAnsi="Times New Roman"/>
          <w:sz w:val="28"/>
          <w:szCs w:val="28"/>
          <w:lang w:val="ru-RU"/>
        </w:rPr>
        <w:t>можности прохождения государственной итоговой аттестации по двум обяз</w:t>
      </w:r>
      <w:r w:rsidR="00CD2E5E">
        <w:rPr>
          <w:rFonts w:ascii="Times New Roman" w:hAnsi="Times New Roman"/>
          <w:sz w:val="28"/>
          <w:szCs w:val="28"/>
          <w:lang w:val="ru-RU"/>
        </w:rPr>
        <w:t>а</w:t>
      </w:r>
      <w:r w:rsidR="00CD2E5E">
        <w:rPr>
          <w:rFonts w:ascii="Times New Roman" w:hAnsi="Times New Roman"/>
          <w:sz w:val="28"/>
          <w:szCs w:val="28"/>
          <w:lang w:val="ru-RU"/>
        </w:rPr>
        <w:t>тельным предметам</w:t>
      </w:r>
      <w:r w:rsidR="00EB0F31">
        <w:rPr>
          <w:rFonts w:ascii="Times New Roman" w:hAnsi="Times New Roman"/>
          <w:sz w:val="28"/>
          <w:szCs w:val="28"/>
          <w:lang w:val="ru-RU"/>
        </w:rPr>
        <w:t xml:space="preserve">; в здании школы </w:t>
      </w:r>
      <w:r w:rsidR="00CD2E5E">
        <w:rPr>
          <w:rFonts w:ascii="Times New Roman" w:hAnsi="Times New Roman"/>
          <w:sz w:val="28"/>
          <w:szCs w:val="28"/>
          <w:lang w:val="ru-RU"/>
        </w:rPr>
        <w:t xml:space="preserve">осуществлялись </w:t>
      </w:r>
      <w:r w:rsidR="00EB0F31">
        <w:rPr>
          <w:rFonts w:ascii="Times New Roman" w:hAnsi="Times New Roman"/>
          <w:sz w:val="28"/>
          <w:szCs w:val="28"/>
          <w:lang w:val="ru-RU"/>
        </w:rPr>
        <w:t>безопасные условия пребывания школьников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7414A" w:rsidRDefault="00A7414A" w:rsidP="001E1CED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Первоклассники </w:t>
      </w:r>
      <w:r w:rsidR="001E1CED" w:rsidRPr="001E1CE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E1CED" w:rsidRPr="001E1CED">
        <w:rPr>
          <w:rFonts w:ascii="Times New Roman" w:hAnsi="Times New Roman"/>
          <w:sz w:val="28"/>
          <w:szCs w:val="28"/>
          <w:lang w:val="ru-RU" w:eastAsia="ru-RU"/>
        </w:rPr>
        <w:t>обучались по Основной образовательной программе начального общего образования, рассмот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ренной  на Управляющем совете 27.06.2024</w:t>
      </w:r>
      <w:r w:rsidR="001E1CED" w:rsidRPr="001E1CED">
        <w:rPr>
          <w:rFonts w:ascii="Times New Roman" w:hAnsi="Times New Roman"/>
          <w:sz w:val="28"/>
          <w:szCs w:val="28"/>
          <w:lang w:val="ru-RU" w:eastAsia="ru-RU"/>
        </w:rPr>
        <w:t xml:space="preserve"> г. (протокол № 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3</w:t>
      </w:r>
      <w:r w:rsidR="001E1CED" w:rsidRPr="001E1CED">
        <w:rPr>
          <w:rFonts w:ascii="Times New Roman" w:hAnsi="Times New Roman"/>
          <w:sz w:val="28"/>
          <w:szCs w:val="28"/>
          <w:lang w:val="ru-RU" w:eastAsia="ru-RU"/>
        </w:rPr>
        <w:t>), утвержденной приказом директ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ора  МБОУ СОШ № 3 г.Амурска от 27.06.2024 года № 217</w:t>
      </w:r>
      <w:r w:rsidR="001E1CED" w:rsidRPr="001E1CED">
        <w:rPr>
          <w:rFonts w:ascii="Times New Roman" w:hAnsi="Times New Roman"/>
          <w:sz w:val="28"/>
          <w:szCs w:val="28"/>
          <w:lang w:val="ru-RU" w:eastAsia="ru-RU"/>
        </w:rPr>
        <w:t>-Д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составленной на основе федерал</w:t>
      </w:r>
      <w:r>
        <w:rPr>
          <w:rFonts w:ascii="Times New Roman" w:hAnsi="Times New Roman"/>
          <w:sz w:val="28"/>
          <w:szCs w:val="28"/>
          <w:lang w:val="ru-RU" w:eastAsia="ru-RU"/>
        </w:rPr>
        <w:t>ь</w:t>
      </w:r>
      <w:r>
        <w:rPr>
          <w:rFonts w:ascii="Times New Roman" w:hAnsi="Times New Roman"/>
          <w:sz w:val="28"/>
          <w:szCs w:val="28"/>
          <w:lang w:val="ru-RU" w:eastAsia="ru-RU"/>
        </w:rPr>
        <w:t>ной образовательной программы начального общего образования (далее- ФОП НОО)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 xml:space="preserve"> с учетом изменений</w:t>
      </w:r>
      <w:r>
        <w:rPr>
          <w:rFonts w:ascii="Times New Roman" w:hAnsi="Times New Roman"/>
          <w:sz w:val="28"/>
          <w:szCs w:val="28"/>
          <w:lang w:val="ru-RU" w:eastAsia="ru-RU"/>
        </w:rPr>
        <w:t>, утвержденной приказом М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инистерства просвещ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ния РФ от 19</w:t>
      </w:r>
      <w:r>
        <w:rPr>
          <w:rFonts w:ascii="Times New Roman" w:hAnsi="Times New Roman"/>
          <w:sz w:val="28"/>
          <w:szCs w:val="28"/>
          <w:lang w:val="ru-RU" w:eastAsia="ru-RU"/>
        </w:rPr>
        <w:t>.0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3.2024 года № 171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E1CED" w:rsidRDefault="001E1CED" w:rsidP="00C247FD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1CED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="00A7414A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1E1CED">
        <w:rPr>
          <w:rFonts w:ascii="Times New Roman" w:hAnsi="Times New Roman"/>
          <w:sz w:val="28"/>
          <w:szCs w:val="28"/>
          <w:lang w:val="ru-RU" w:eastAsia="ru-RU"/>
        </w:rPr>
        <w:t xml:space="preserve">бучающиеся </w:t>
      </w:r>
      <w:r w:rsidR="00A7414A">
        <w:rPr>
          <w:rFonts w:ascii="Times New Roman" w:hAnsi="Times New Roman"/>
          <w:sz w:val="28"/>
          <w:szCs w:val="28"/>
          <w:lang w:val="ru-RU" w:eastAsia="ru-RU"/>
        </w:rPr>
        <w:t xml:space="preserve"> 2-4 классов продолжали обучение по действующими основным образовательным программам начального общего образования, с учетом внесенных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 xml:space="preserve"> изменений, согласно ФОП НОО,</w:t>
      </w:r>
      <w:r w:rsidR="00C247FD" w:rsidRPr="00C247F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утвержденной приказом Министерства просвещения РФ  от 19.03.2024 года № 171. Изменения и д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 xml:space="preserve">полнения в действующие программы были </w:t>
      </w:r>
      <w:r w:rsidR="00C247FD" w:rsidRPr="001E1CED">
        <w:rPr>
          <w:rFonts w:ascii="Times New Roman" w:hAnsi="Times New Roman"/>
          <w:sz w:val="28"/>
          <w:szCs w:val="28"/>
          <w:lang w:val="ru-RU" w:eastAsia="ru-RU"/>
        </w:rPr>
        <w:t>рассмот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рены  на Управляющем с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вете 27.06.2024</w:t>
      </w:r>
      <w:r w:rsidR="00C247FD" w:rsidRPr="001E1CED">
        <w:rPr>
          <w:rFonts w:ascii="Times New Roman" w:hAnsi="Times New Roman"/>
          <w:sz w:val="28"/>
          <w:szCs w:val="28"/>
          <w:lang w:val="ru-RU" w:eastAsia="ru-RU"/>
        </w:rPr>
        <w:t xml:space="preserve"> г. (протокол № 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 xml:space="preserve">3) и утверждены </w:t>
      </w:r>
      <w:r w:rsidR="00C247FD" w:rsidRPr="001E1CED">
        <w:rPr>
          <w:rFonts w:ascii="Times New Roman" w:hAnsi="Times New Roman"/>
          <w:sz w:val="28"/>
          <w:szCs w:val="28"/>
          <w:lang w:val="ru-RU" w:eastAsia="ru-RU"/>
        </w:rPr>
        <w:t xml:space="preserve"> приказом директ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ора  МБОУ СОШ № 3 г.Амурска от 27.06.2024 года № 217</w:t>
      </w:r>
      <w:r w:rsidR="00C247FD" w:rsidRPr="001E1CED">
        <w:rPr>
          <w:rFonts w:ascii="Times New Roman" w:hAnsi="Times New Roman"/>
          <w:sz w:val="28"/>
          <w:szCs w:val="28"/>
          <w:lang w:val="ru-RU" w:eastAsia="ru-RU"/>
        </w:rPr>
        <w:t>-Д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A741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47E0">
        <w:rPr>
          <w:rFonts w:ascii="Times New Roman" w:hAnsi="Times New Roman"/>
          <w:sz w:val="28"/>
          <w:szCs w:val="28"/>
          <w:lang w:val="ru-RU" w:eastAsia="ru-RU"/>
        </w:rPr>
        <w:t>Сведения об образовател</w:t>
      </w:r>
      <w:r w:rsidR="005747E0">
        <w:rPr>
          <w:rFonts w:ascii="Times New Roman" w:hAnsi="Times New Roman"/>
          <w:sz w:val="28"/>
          <w:szCs w:val="28"/>
          <w:lang w:val="ru-RU" w:eastAsia="ru-RU"/>
        </w:rPr>
        <w:t>ь</w:t>
      </w:r>
      <w:r w:rsidR="005747E0">
        <w:rPr>
          <w:rFonts w:ascii="Times New Roman" w:hAnsi="Times New Roman"/>
          <w:sz w:val="28"/>
          <w:szCs w:val="28"/>
          <w:lang w:val="ru-RU" w:eastAsia="ru-RU"/>
        </w:rPr>
        <w:t>ных программах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 xml:space="preserve"> начального общего образования </w:t>
      </w:r>
      <w:r w:rsidR="005747E0">
        <w:rPr>
          <w:rFonts w:ascii="Times New Roman" w:hAnsi="Times New Roman"/>
          <w:sz w:val="28"/>
          <w:szCs w:val="28"/>
          <w:lang w:val="ru-RU" w:eastAsia="ru-RU"/>
        </w:rPr>
        <w:t xml:space="preserve"> расположены на сайте шк</w:t>
      </w:r>
      <w:r w:rsidR="005747E0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5747E0">
        <w:rPr>
          <w:rFonts w:ascii="Times New Roman" w:hAnsi="Times New Roman"/>
          <w:sz w:val="28"/>
          <w:szCs w:val="28"/>
          <w:lang w:val="ru-RU" w:eastAsia="ru-RU"/>
        </w:rPr>
        <w:t>лы:</w:t>
      </w:r>
      <w:r w:rsidR="005747E0" w:rsidRPr="005747E0">
        <w:rPr>
          <w:lang w:val="ru-RU"/>
        </w:rPr>
        <w:t xml:space="preserve"> </w:t>
      </w:r>
      <w:hyperlink r:id="rId5" w:history="1">
        <w:r w:rsidR="005747E0" w:rsidRPr="005A3D6C">
          <w:rPr>
            <w:rStyle w:val="a7"/>
            <w:rFonts w:ascii="Times New Roman" w:hAnsi="Times New Roman"/>
            <w:sz w:val="28"/>
            <w:szCs w:val="28"/>
            <w:lang w:val="ru-RU" w:eastAsia="ru-RU"/>
          </w:rPr>
          <w:t>https://school3amursk.ru/svedeniya-o-shkole/obrazovatelnyy-process</w:t>
        </w:r>
      </w:hyperlink>
      <w:r w:rsidR="005747E0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747E0" w:rsidRPr="005D5BC4" w:rsidRDefault="005747E0" w:rsidP="005747E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Для о</w:t>
      </w:r>
      <w:r w:rsidR="001E1CED" w:rsidRPr="00A7414A">
        <w:rPr>
          <w:rFonts w:ascii="Times New Roman" w:hAnsi="Times New Roman"/>
          <w:sz w:val="28"/>
          <w:szCs w:val="28"/>
          <w:lang w:val="ru-RU" w:eastAsia="ru-RU"/>
        </w:rPr>
        <w:t>бучающиеся 5-х классов основной школы в 202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4</w:t>
      </w:r>
      <w:r w:rsidR="001E1CED" w:rsidRPr="00A7414A">
        <w:rPr>
          <w:rFonts w:ascii="Times New Roman" w:hAnsi="Times New Roman"/>
          <w:sz w:val="28"/>
          <w:szCs w:val="28"/>
          <w:lang w:val="ru-RU" w:eastAsia="ru-RU"/>
        </w:rPr>
        <w:t>-202</w:t>
      </w:r>
      <w:r w:rsidR="00C247FD">
        <w:rPr>
          <w:rFonts w:ascii="Times New Roman" w:hAnsi="Times New Roman"/>
          <w:sz w:val="28"/>
          <w:szCs w:val="28"/>
          <w:lang w:val="ru-RU" w:eastAsia="ru-RU"/>
        </w:rPr>
        <w:t>5</w:t>
      </w:r>
      <w:r w:rsidR="001E1CED" w:rsidRPr="00A7414A">
        <w:rPr>
          <w:rFonts w:ascii="Times New Roman" w:hAnsi="Times New Roman"/>
          <w:sz w:val="28"/>
          <w:szCs w:val="28"/>
          <w:lang w:val="ru-RU" w:eastAsia="ru-RU"/>
        </w:rPr>
        <w:t xml:space="preserve"> году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была разработана </w:t>
      </w:r>
      <w:r w:rsidR="001E1CED" w:rsidRPr="00A7414A">
        <w:rPr>
          <w:rFonts w:ascii="Times New Roman" w:hAnsi="Times New Roman"/>
          <w:sz w:val="28"/>
          <w:szCs w:val="28"/>
          <w:lang w:val="ru-RU" w:eastAsia="ru-RU"/>
        </w:rPr>
        <w:t>Основн</w:t>
      </w:r>
      <w:r>
        <w:rPr>
          <w:rFonts w:ascii="Times New Roman" w:hAnsi="Times New Roman"/>
          <w:sz w:val="28"/>
          <w:szCs w:val="28"/>
          <w:lang w:val="ru-RU" w:eastAsia="ru-RU"/>
        </w:rPr>
        <w:t>ая</w:t>
      </w:r>
      <w:r w:rsidR="001E1CED" w:rsidRPr="00A7414A">
        <w:rPr>
          <w:rFonts w:ascii="Times New Roman" w:hAnsi="Times New Roman"/>
          <w:sz w:val="28"/>
          <w:szCs w:val="28"/>
          <w:lang w:val="ru-RU" w:eastAsia="ru-RU"/>
        </w:rPr>
        <w:t xml:space="preserve"> образовательн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ая </w:t>
      </w:r>
      <w:r w:rsidR="001E1CED" w:rsidRPr="00A7414A">
        <w:rPr>
          <w:rFonts w:ascii="Times New Roman" w:hAnsi="Times New Roman"/>
          <w:sz w:val="28"/>
          <w:szCs w:val="28"/>
          <w:lang w:val="ru-RU"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="001E1CED" w:rsidRPr="00A7414A">
        <w:rPr>
          <w:rFonts w:ascii="Times New Roman" w:hAnsi="Times New Roman"/>
          <w:sz w:val="28"/>
          <w:szCs w:val="28"/>
          <w:lang w:val="ru-RU" w:eastAsia="ru-RU"/>
        </w:rPr>
        <w:t xml:space="preserve"> основного общего 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>образ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>вания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 xml:space="preserve"> (далее – ООП ООО)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>, утвержденн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 xml:space="preserve">ая 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 xml:space="preserve"> приказом директора школы </w:t>
      </w:r>
      <w:r w:rsidR="00C247FD" w:rsidRPr="005D5BC4"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 w:rsidR="00C247FD" w:rsidRPr="005D5BC4">
        <w:rPr>
          <w:rFonts w:ascii="Times New Roman" w:hAnsi="Times New Roman"/>
          <w:sz w:val="28"/>
          <w:szCs w:val="28"/>
          <w:lang w:val="ru-RU" w:eastAsia="ru-RU"/>
        </w:rPr>
        <w:lastRenderedPageBreak/>
        <w:t>27.06.2024 года № 217-Д, принятая на Управляющем совете 27.06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>.202</w:t>
      </w:r>
      <w:r w:rsidR="00C247FD" w:rsidRPr="005D5BC4">
        <w:rPr>
          <w:rFonts w:ascii="Times New Roman" w:hAnsi="Times New Roman"/>
          <w:sz w:val="28"/>
          <w:szCs w:val="28"/>
          <w:lang w:val="ru-RU" w:eastAsia="ru-RU"/>
        </w:rPr>
        <w:t>4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247FD" w:rsidRPr="005D5BC4">
        <w:rPr>
          <w:rFonts w:ascii="Times New Roman" w:hAnsi="Times New Roman"/>
          <w:sz w:val="28"/>
          <w:szCs w:val="28"/>
          <w:lang w:val="ru-RU" w:eastAsia="ru-RU"/>
        </w:rPr>
        <w:t>г. (пр</w:t>
      </w:r>
      <w:r w:rsidR="00C247FD" w:rsidRPr="005D5BC4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C247FD" w:rsidRPr="005D5BC4">
        <w:rPr>
          <w:rFonts w:ascii="Times New Roman" w:hAnsi="Times New Roman"/>
          <w:sz w:val="28"/>
          <w:szCs w:val="28"/>
          <w:lang w:val="ru-RU" w:eastAsia="ru-RU"/>
        </w:rPr>
        <w:t>токол № 3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 xml:space="preserve"> с учетом федеральной образовательной программы основного о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б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 xml:space="preserve">щего образования (далее- ФОП ООО), утвержденной приказом Министерства просвещения РФ от </w:t>
      </w:r>
      <w:r w:rsidR="00C247FD" w:rsidRPr="005D5BC4">
        <w:rPr>
          <w:rFonts w:ascii="Times New Roman" w:hAnsi="Times New Roman"/>
          <w:sz w:val="28"/>
          <w:szCs w:val="28"/>
          <w:lang w:val="ru-RU" w:eastAsia="ru-RU"/>
        </w:rPr>
        <w:t>19.03.2024 года № 171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E1CED" w:rsidRPr="005D5BC4" w:rsidRDefault="005747E0" w:rsidP="005747E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>Обучающиеся 6-9-х  классов обучались по действующим основным о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б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разовательным программам:</w:t>
      </w:r>
    </w:p>
    <w:p w:rsidR="009D0792" w:rsidRPr="005D5BC4" w:rsidRDefault="00C247FD" w:rsidP="009D0792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>шестиклассники</w:t>
      </w:r>
      <w:r w:rsidR="008E49ED" w:rsidRPr="005D5BC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9D0792" w:rsidRPr="005D5BC4">
        <w:rPr>
          <w:rFonts w:ascii="Times New Roman" w:hAnsi="Times New Roman"/>
          <w:sz w:val="28"/>
          <w:szCs w:val="28"/>
          <w:lang w:val="ru-RU" w:eastAsia="ru-RU"/>
        </w:rPr>
        <w:t>обучались по ООП ООО, утвержденной приказом д</w:t>
      </w:r>
      <w:r w:rsidR="009D0792" w:rsidRPr="005D5BC4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9D0792" w:rsidRPr="005D5BC4">
        <w:rPr>
          <w:rFonts w:ascii="Times New Roman" w:hAnsi="Times New Roman"/>
          <w:sz w:val="28"/>
          <w:szCs w:val="28"/>
          <w:lang w:val="ru-RU" w:eastAsia="ru-RU"/>
        </w:rPr>
        <w:t>ректора школы от 30.08.2023 года № 319-Д, рассмотренной и принятой на Управляющем совете 30.08.2023 г. (протокол № 2);</w:t>
      </w:r>
    </w:p>
    <w:p w:rsidR="005747E0" w:rsidRPr="005D5BC4" w:rsidRDefault="00C247FD" w:rsidP="00723224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>семи</w:t>
      </w:r>
      <w:r w:rsidR="005747E0" w:rsidRPr="005D5BC4">
        <w:rPr>
          <w:rFonts w:ascii="Times New Roman" w:hAnsi="Times New Roman"/>
          <w:sz w:val="28"/>
          <w:szCs w:val="28"/>
          <w:lang w:val="ru-RU" w:eastAsia="ru-RU"/>
        </w:rPr>
        <w:t>классники - по ООП ООО, утвержденной приказом директора шк</w:t>
      </w:r>
      <w:r w:rsidR="005747E0" w:rsidRPr="005D5BC4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5747E0" w:rsidRPr="005D5BC4">
        <w:rPr>
          <w:rFonts w:ascii="Times New Roman" w:hAnsi="Times New Roman"/>
          <w:sz w:val="28"/>
          <w:szCs w:val="28"/>
          <w:lang w:val="ru-RU" w:eastAsia="ru-RU"/>
        </w:rPr>
        <w:t>лы от 31.08.2022 года № 304-Д, рассмотренной и принятой на Управляющем совете 30.08.2022 г. (протокол № 1);</w:t>
      </w:r>
    </w:p>
    <w:p w:rsidR="009D0792" w:rsidRPr="005D5BC4" w:rsidRDefault="009D0792" w:rsidP="00723224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>восьми</w:t>
      </w:r>
      <w:r w:rsidR="005747E0" w:rsidRPr="005D5BC4">
        <w:rPr>
          <w:rFonts w:ascii="Times New Roman" w:hAnsi="Times New Roman"/>
          <w:sz w:val="28"/>
          <w:szCs w:val="28"/>
          <w:lang w:val="ru-RU" w:eastAsia="ru-RU"/>
        </w:rPr>
        <w:t xml:space="preserve">классники 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- по ООП ООО, утвержденной приказом директора школы от 30.08.2021 года № 246-Д, рассмотренной и принятой на Управля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ю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щем совете 30.08.2021 г. (протокол № 1);</w:t>
      </w:r>
    </w:p>
    <w:p w:rsidR="009D0792" w:rsidRPr="005D5BC4" w:rsidRDefault="009D0792" w:rsidP="001E1CED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>девяти</w:t>
      </w:r>
      <w:r w:rsidR="005747E0" w:rsidRPr="005D5BC4">
        <w:rPr>
          <w:rFonts w:ascii="Times New Roman" w:hAnsi="Times New Roman"/>
          <w:sz w:val="28"/>
          <w:szCs w:val="28"/>
          <w:lang w:val="ru-RU" w:eastAsia="ru-RU"/>
        </w:rPr>
        <w:t xml:space="preserve">классники - по ООП ООО, </w:t>
      </w:r>
      <w:r w:rsidR="001E1CED" w:rsidRPr="005D5BC4">
        <w:rPr>
          <w:rFonts w:ascii="Times New Roman" w:hAnsi="Times New Roman"/>
          <w:sz w:val="28"/>
          <w:szCs w:val="28"/>
          <w:lang w:val="ru-RU" w:eastAsia="ru-RU"/>
        </w:rPr>
        <w:t>утвержденной приказом директора школы от 31.08.2020 года № 176-Д, принятой на Упра</w:t>
      </w:r>
      <w:r w:rsidR="005747E0" w:rsidRPr="005D5BC4">
        <w:rPr>
          <w:rFonts w:ascii="Times New Roman" w:hAnsi="Times New Roman"/>
          <w:sz w:val="28"/>
          <w:szCs w:val="28"/>
          <w:lang w:val="ru-RU" w:eastAsia="ru-RU"/>
        </w:rPr>
        <w:t>вляющем совете 28.08.2020 года (протокол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 xml:space="preserve"> № 1).</w:t>
      </w:r>
    </w:p>
    <w:p w:rsidR="005D2DEE" w:rsidRPr="005D5BC4" w:rsidRDefault="009D0792" w:rsidP="001E1CED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 xml:space="preserve">Во все действующие программы основного общего образования </w:t>
      </w:r>
      <w:r w:rsidR="005D2DEE" w:rsidRPr="005D5BC4">
        <w:rPr>
          <w:rFonts w:ascii="Times New Roman" w:hAnsi="Times New Roman"/>
          <w:sz w:val="28"/>
          <w:szCs w:val="28"/>
          <w:lang w:val="ru-RU" w:eastAsia="ru-RU"/>
        </w:rPr>
        <w:t>были внесены дополнения и изменения, с учетом ФОП ООО, утвержденной приказом Мин</w:t>
      </w:r>
      <w:r w:rsidR="005D2DEE" w:rsidRPr="005D5BC4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5D2DEE" w:rsidRPr="005D5BC4">
        <w:rPr>
          <w:rFonts w:ascii="Times New Roman" w:hAnsi="Times New Roman"/>
          <w:sz w:val="28"/>
          <w:szCs w:val="28"/>
          <w:lang w:val="ru-RU" w:eastAsia="ru-RU"/>
        </w:rPr>
        <w:t xml:space="preserve">стерства просвещения РФ от 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19.03.2024 года № 171</w:t>
      </w:r>
      <w:r w:rsidR="005D2DEE" w:rsidRPr="005D5BC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723224" w:rsidRDefault="00723224" w:rsidP="0072322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>Сведения об образовательных программах основного  общего образов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5D5BC4">
        <w:rPr>
          <w:rFonts w:ascii="Times New Roman" w:hAnsi="Times New Roman"/>
          <w:sz w:val="28"/>
          <w:szCs w:val="28"/>
          <w:lang w:val="ru-RU" w:eastAsia="ru-RU"/>
        </w:rPr>
        <w:t>ния  расположены на сайте школы</w:t>
      </w:r>
      <w:r>
        <w:rPr>
          <w:rFonts w:ascii="Times New Roman" w:hAnsi="Times New Roman"/>
          <w:sz w:val="28"/>
          <w:szCs w:val="28"/>
          <w:lang w:val="ru-RU" w:eastAsia="ru-RU"/>
        </w:rPr>
        <w:t>:</w:t>
      </w:r>
      <w:r w:rsidRPr="005747E0">
        <w:rPr>
          <w:lang w:val="ru-RU"/>
        </w:rPr>
        <w:t xml:space="preserve"> </w:t>
      </w:r>
      <w:hyperlink r:id="rId6" w:history="1">
        <w:r w:rsidRPr="005A3D6C">
          <w:rPr>
            <w:rStyle w:val="a7"/>
            <w:rFonts w:ascii="Times New Roman" w:hAnsi="Times New Roman"/>
            <w:sz w:val="28"/>
            <w:szCs w:val="28"/>
            <w:lang w:val="ru-RU" w:eastAsia="ru-RU"/>
          </w:rPr>
          <w:t>https://school3amursk.ru/svedeniya-o-shkole/obrazovatelnyy-process</w:t>
        </w:r>
      </w:hyperlink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9B48A3" w:rsidRPr="005D5BC4" w:rsidRDefault="005D2DEE" w:rsidP="00B338A3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Для обучающихся 10-х классов в 202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4-2025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 была разраб</w:t>
      </w:r>
      <w:r>
        <w:rPr>
          <w:rFonts w:ascii="Times New Roman" w:hAnsi="Times New Roman"/>
          <w:sz w:val="28"/>
          <w:szCs w:val="28"/>
          <w:lang w:val="ru-RU" w:eastAsia="ru-RU"/>
        </w:rPr>
        <w:t>о</w:t>
      </w:r>
      <w:r>
        <w:rPr>
          <w:rFonts w:ascii="Times New Roman" w:hAnsi="Times New Roman"/>
          <w:sz w:val="28"/>
          <w:szCs w:val="28"/>
          <w:lang w:val="ru-RU" w:eastAsia="ru-RU"/>
        </w:rPr>
        <w:t>тана основная общеобразовательная программа среднего общего образования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>,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утвержденн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ая 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приказом директора ш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колы от 27.06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>.202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4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года № 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217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>-Д, прин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>я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>т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ая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на Управляющем совете 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27.06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>.202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4 года  (протокол № 3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>)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 xml:space="preserve"> с учетом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 измен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ний и дополнений, внесенных в 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 xml:space="preserve"> федеральн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ую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 xml:space="preserve"> образовательн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ую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 xml:space="preserve"> программ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у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 xml:space="preserve"> среднего общего образования (далее – ФОП СОО), утвержденная приказом Министерства просвещения РФ от 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19.03.2024 года № 171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>.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Согласно 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 всем и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з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менениям и дополнениям в 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>ООП СОО  учебный план для обучающихся 10-х классов был составлен с учетом обновленных ФГОС СОО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 xml:space="preserve"> и ФОП СОО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 для 10а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б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класс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ов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 социально-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>экономического профиля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 с углубленным изучением алгебры и начала математического анализа, геометрии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>, вероятности и стат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723224">
        <w:rPr>
          <w:rFonts w:ascii="Times New Roman" w:hAnsi="Times New Roman"/>
          <w:sz w:val="28"/>
          <w:szCs w:val="28"/>
          <w:lang w:val="ru-RU" w:eastAsia="ru-RU"/>
        </w:rPr>
        <w:t>стики, обществознания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723224" w:rsidRPr="00723224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B338A3">
        <w:rPr>
          <w:rFonts w:ascii="Times New Roman" w:hAnsi="Times New Roman"/>
          <w:sz w:val="28"/>
          <w:szCs w:val="28"/>
          <w:lang w:val="ru-RU" w:eastAsia="ru-RU"/>
        </w:rPr>
        <w:t>Одиннадцатиклассники</w:t>
      </w:r>
      <w:proofErr w:type="spellEnd"/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  в 2024-2025 учебном году обучались по Основной общеобразовательной программе среднего общего о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б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разования,</w:t>
      </w:r>
      <w:r w:rsidR="00B338A3" w:rsidRPr="00723224">
        <w:rPr>
          <w:rFonts w:ascii="Times New Roman" w:hAnsi="Times New Roman"/>
          <w:sz w:val="28"/>
          <w:szCs w:val="28"/>
          <w:lang w:val="ru-RU" w:eastAsia="ru-RU"/>
        </w:rPr>
        <w:t xml:space="preserve"> утвержденной приказом директора школы от 31.08.202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3</w:t>
      </w:r>
      <w:r w:rsidR="00B338A3" w:rsidRPr="00723224">
        <w:rPr>
          <w:rFonts w:ascii="Times New Roman" w:hAnsi="Times New Roman"/>
          <w:sz w:val="28"/>
          <w:szCs w:val="28"/>
          <w:lang w:val="ru-RU" w:eastAsia="ru-RU"/>
        </w:rPr>
        <w:t xml:space="preserve"> года № 3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19</w:t>
      </w:r>
      <w:r w:rsidR="00B338A3" w:rsidRPr="00723224">
        <w:rPr>
          <w:rFonts w:ascii="Times New Roman" w:hAnsi="Times New Roman"/>
          <w:sz w:val="28"/>
          <w:szCs w:val="28"/>
          <w:lang w:val="ru-RU" w:eastAsia="ru-RU"/>
        </w:rPr>
        <w:t>-Д, принятой на Управляющем совете 30.08.202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3 года  (протокол № 2</w:t>
      </w:r>
      <w:r w:rsidR="00B338A3" w:rsidRPr="00723224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 с учетом федеральной образовательной программы среднего общего образов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ния (далее – ФОП СОО), утвержденная приказом Министерства просвещения РФ от 18.05.2023 года № 371.</w:t>
      </w:r>
      <w:r w:rsidR="00B338A3" w:rsidRPr="0072322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 В действующую программу были внесены и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з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менения, согласно изменениям и дополнениям в федеральную образовател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>ь</w:t>
      </w:r>
      <w:r w:rsidR="00B338A3">
        <w:rPr>
          <w:rFonts w:ascii="Times New Roman" w:hAnsi="Times New Roman"/>
          <w:sz w:val="28"/>
          <w:szCs w:val="28"/>
          <w:lang w:val="ru-RU" w:eastAsia="ru-RU"/>
        </w:rPr>
        <w:t xml:space="preserve">ную программу 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среднего общего образования, утвержденные приказом Мин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 xml:space="preserve">стерства просвещения РФ от 19.03.2024 года № 171. </w:t>
      </w:r>
      <w:proofErr w:type="spellStart"/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Одиннадцатиклассники</w:t>
      </w:r>
      <w:proofErr w:type="spellEnd"/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lastRenderedPageBreak/>
        <w:t>получали знания по профилям обучения: 11а класс  социально-экономический профиль  с углубленным изучением алгебры и начала математического анал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за, геометрии, вероятности и статистики, обществознания  и 11б класс гуман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тарный профиль с углубленным изучением иностранного (англ.) языка и о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>б</w:t>
      </w:r>
      <w:r w:rsidR="00B338A3" w:rsidRPr="005D5BC4">
        <w:rPr>
          <w:rFonts w:ascii="Times New Roman" w:hAnsi="Times New Roman"/>
          <w:sz w:val="28"/>
          <w:szCs w:val="28"/>
          <w:lang w:val="ru-RU" w:eastAsia="ru-RU"/>
        </w:rPr>
        <w:t xml:space="preserve">ществознания. </w:t>
      </w:r>
      <w:r w:rsidR="009B48A3" w:rsidRPr="005D5BC4">
        <w:rPr>
          <w:rFonts w:ascii="Times New Roman" w:hAnsi="Times New Roman"/>
          <w:sz w:val="28"/>
          <w:szCs w:val="28"/>
          <w:lang w:val="ru-RU" w:eastAsia="ru-RU"/>
        </w:rPr>
        <w:t>Сведения об образовательных программах среднего  общего образования  расположены на сайте школы:</w:t>
      </w:r>
      <w:r w:rsidR="009B48A3" w:rsidRPr="005D5BC4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7" w:history="1">
        <w:r w:rsidR="009B48A3" w:rsidRPr="005D5BC4">
          <w:rPr>
            <w:rStyle w:val="a7"/>
            <w:rFonts w:ascii="Times New Roman" w:hAnsi="Times New Roman"/>
            <w:sz w:val="28"/>
            <w:szCs w:val="28"/>
            <w:lang w:val="ru-RU" w:eastAsia="ru-RU"/>
          </w:rPr>
          <w:t>https://school3amursk.ru/svedeniya-o-shkole/obrazovatelnyy-process</w:t>
        </w:r>
      </w:hyperlink>
      <w:r w:rsidR="009B48A3" w:rsidRPr="005D5BC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E1CED" w:rsidRPr="005D5BC4" w:rsidRDefault="001E1CED" w:rsidP="001E1CED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D5BC4">
        <w:rPr>
          <w:rFonts w:ascii="Times New Roman" w:hAnsi="Times New Roman"/>
          <w:sz w:val="28"/>
          <w:szCs w:val="28"/>
          <w:lang w:val="ru-RU" w:eastAsia="ru-RU"/>
        </w:rPr>
        <w:t>Распределение обучающихся по ступеням обучения представлено в таблице:</w:t>
      </w:r>
    </w:p>
    <w:tbl>
      <w:tblPr>
        <w:tblW w:w="5054" w:type="pct"/>
        <w:jc w:val="center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137"/>
        <w:gridCol w:w="986"/>
        <w:gridCol w:w="1137"/>
        <w:gridCol w:w="882"/>
        <w:gridCol w:w="1137"/>
        <w:gridCol w:w="1003"/>
        <w:gridCol w:w="1137"/>
        <w:gridCol w:w="850"/>
      </w:tblGrid>
      <w:tr w:rsidR="009B48A3" w:rsidRPr="001E1CED" w:rsidTr="00EB0F31">
        <w:trPr>
          <w:jc w:val="center"/>
        </w:trPr>
        <w:tc>
          <w:tcPr>
            <w:tcW w:w="806" w:type="pct"/>
            <w:vMerge w:val="restart"/>
            <w:shd w:val="clear" w:color="auto" w:fill="auto"/>
            <w:vAlign w:val="center"/>
          </w:tcPr>
          <w:p w:rsidR="001E1CED" w:rsidRPr="001E1CED" w:rsidRDefault="001E1CED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учебный</w:t>
            </w:r>
            <w:proofErr w:type="spellEnd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098" w:type="pct"/>
            <w:gridSpan w:val="2"/>
            <w:shd w:val="clear" w:color="auto" w:fill="auto"/>
          </w:tcPr>
          <w:p w:rsidR="001E1CED" w:rsidRPr="001E1CED" w:rsidRDefault="001E1CED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б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щее образов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а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ние</w:t>
            </w:r>
          </w:p>
        </w:tc>
        <w:tc>
          <w:tcPr>
            <w:tcW w:w="1045" w:type="pct"/>
            <w:gridSpan w:val="2"/>
            <w:shd w:val="clear" w:color="auto" w:fill="auto"/>
          </w:tcPr>
          <w:p w:rsidR="001E1CED" w:rsidRPr="001E1CED" w:rsidRDefault="001E1CED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б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щее образов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а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ние</w:t>
            </w:r>
          </w:p>
        </w:tc>
        <w:tc>
          <w:tcPr>
            <w:tcW w:w="1023" w:type="pct"/>
            <w:gridSpan w:val="2"/>
            <w:shd w:val="clear" w:color="auto" w:fill="auto"/>
          </w:tcPr>
          <w:p w:rsidR="001E1CED" w:rsidRPr="001E1CED" w:rsidRDefault="001E1CED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</w:p>
        </w:tc>
        <w:tc>
          <w:tcPr>
            <w:tcW w:w="1029" w:type="pct"/>
            <w:gridSpan w:val="2"/>
          </w:tcPr>
          <w:p w:rsidR="001E1CED" w:rsidRPr="001E1CED" w:rsidRDefault="001E1CED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9B48A3" w:rsidRPr="001E1CED" w:rsidTr="00EB0F31">
        <w:trPr>
          <w:jc w:val="center"/>
        </w:trPr>
        <w:tc>
          <w:tcPr>
            <w:tcW w:w="806" w:type="pct"/>
            <w:vMerge/>
            <w:shd w:val="clear" w:color="auto" w:fill="auto"/>
            <w:vAlign w:val="center"/>
          </w:tcPr>
          <w:p w:rsidR="001E1CED" w:rsidRPr="001E1CED" w:rsidRDefault="001E1CED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классов</w:t>
            </w:r>
            <w:proofErr w:type="spellEnd"/>
          </w:p>
        </w:tc>
        <w:tc>
          <w:tcPr>
            <w:tcW w:w="519" w:type="pct"/>
          </w:tcPr>
          <w:p w:rsidR="00EB0F31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</w:p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об-ся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классов</w:t>
            </w:r>
            <w:proofErr w:type="spellEnd"/>
          </w:p>
        </w:tc>
        <w:tc>
          <w:tcPr>
            <w:tcW w:w="466" w:type="pct"/>
          </w:tcPr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</w:p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об-ся</w:t>
            </w:r>
            <w:proofErr w:type="spellEnd"/>
          </w:p>
        </w:tc>
        <w:tc>
          <w:tcPr>
            <w:tcW w:w="496" w:type="pct"/>
            <w:shd w:val="clear" w:color="auto" w:fill="auto"/>
          </w:tcPr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классов</w:t>
            </w:r>
            <w:proofErr w:type="spellEnd"/>
          </w:p>
        </w:tc>
        <w:tc>
          <w:tcPr>
            <w:tcW w:w="527" w:type="pct"/>
          </w:tcPr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об-ся</w:t>
            </w:r>
            <w:proofErr w:type="spellEnd"/>
          </w:p>
        </w:tc>
        <w:tc>
          <w:tcPr>
            <w:tcW w:w="579" w:type="pct"/>
          </w:tcPr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классов</w:t>
            </w:r>
            <w:proofErr w:type="spellEnd"/>
          </w:p>
        </w:tc>
        <w:tc>
          <w:tcPr>
            <w:tcW w:w="450" w:type="pct"/>
          </w:tcPr>
          <w:p w:rsidR="001E1CED" w:rsidRPr="001E1CED" w:rsidRDefault="001E1CED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  <w:proofErr w:type="spellEnd"/>
            <w:r w:rsidRPr="001E1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об-ся</w:t>
            </w:r>
            <w:proofErr w:type="spellEnd"/>
          </w:p>
        </w:tc>
      </w:tr>
      <w:tr w:rsidR="009B48A3" w:rsidRPr="001E1CED" w:rsidTr="00EB0F31">
        <w:trPr>
          <w:jc w:val="center"/>
        </w:trPr>
        <w:tc>
          <w:tcPr>
            <w:tcW w:w="806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2021-2022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1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327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66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496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50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816</w:t>
            </w:r>
          </w:p>
        </w:tc>
      </w:tr>
      <w:tr w:rsidR="009B48A3" w:rsidRPr="001E1CED" w:rsidTr="00EB0F31">
        <w:trPr>
          <w:jc w:val="center"/>
        </w:trPr>
        <w:tc>
          <w:tcPr>
            <w:tcW w:w="806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2022-2023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1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329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66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414</w:t>
            </w:r>
          </w:p>
        </w:tc>
        <w:tc>
          <w:tcPr>
            <w:tcW w:w="496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50" w:type="pct"/>
            <w:shd w:val="clear" w:color="auto" w:fill="auto"/>
          </w:tcPr>
          <w:p w:rsidR="00961DF5" w:rsidRPr="001E1CED" w:rsidRDefault="00961DF5" w:rsidP="00EB0F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836</w:t>
            </w:r>
          </w:p>
        </w:tc>
      </w:tr>
      <w:tr w:rsidR="009B48A3" w:rsidRPr="001E1CED" w:rsidTr="00EB0F31">
        <w:trPr>
          <w:jc w:val="center"/>
        </w:trPr>
        <w:tc>
          <w:tcPr>
            <w:tcW w:w="806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19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66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496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579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50" w:type="pct"/>
            <w:shd w:val="clear" w:color="auto" w:fill="auto"/>
          </w:tcPr>
          <w:p w:rsidR="00961DF5" w:rsidRPr="001E1CED" w:rsidRDefault="00961DF5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53</w:t>
            </w:r>
          </w:p>
        </w:tc>
      </w:tr>
      <w:tr w:rsidR="006D32AA" w:rsidRPr="001E1CED" w:rsidTr="00EB0F31">
        <w:trPr>
          <w:jc w:val="center"/>
        </w:trPr>
        <w:tc>
          <w:tcPr>
            <w:tcW w:w="806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2024-2025</w:t>
            </w:r>
          </w:p>
        </w:tc>
        <w:tc>
          <w:tcPr>
            <w:tcW w:w="579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19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333</w:t>
            </w:r>
          </w:p>
        </w:tc>
        <w:tc>
          <w:tcPr>
            <w:tcW w:w="579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66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436</w:t>
            </w:r>
          </w:p>
        </w:tc>
        <w:tc>
          <w:tcPr>
            <w:tcW w:w="496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6D32AA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579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50" w:type="pct"/>
            <w:shd w:val="clear" w:color="auto" w:fill="auto"/>
          </w:tcPr>
          <w:p w:rsidR="006D32AA" w:rsidRPr="001E1CED" w:rsidRDefault="006D32AA" w:rsidP="00961D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861</w:t>
            </w:r>
          </w:p>
        </w:tc>
      </w:tr>
    </w:tbl>
    <w:p w:rsidR="00961DF5" w:rsidRDefault="001E1CED" w:rsidP="009B48A3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61DF5">
        <w:rPr>
          <w:rFonts w:ascii="Times New Roman" w:hAnsi="Times New Roman"/>
          <w:sz w:val="28"/>
          <w:szCs w:val="28"/>
          <w:lang w:val="ru-RU" w:eastAsia="ru-RU"/>
        </w:rPr>
        <w:t>Из 8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61 обучающего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ся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 xml:space="preserve"> школы – 731 обучающийся переводных классов (1-8,10-х классов); 88 обучающихся - выпускники по образовательным пр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граммам основного общего образования; 42 обучающихся –выпускники по образовательным программам среднего общего образования. Из 731 обуча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ю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 xml:space="preserve">щегося 1-8,10-х классов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переведены в следующий класс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 xml:space="preserve"> 731, из них трое с академической задолженностью (один обучающийся по ООП НОО; двое – по ООП ООО)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.  Из </w:t>
      </w:r>
      <w:r w:rsidR="00961DF5">
        <w:rPr>
          <w:rFonts w:ascii="Times New Roman" w:hAnsi="Times New Roman"/>
          <w:sz w:val="28"/>
          <w:szCs w:val="28"/>
          <w:lang w:val="ru-RU" w:eastAsia="ru-RU"/>
        </w:rPr>
        <w:t>8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8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девятиклассников 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>8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2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 xml:space="preserve"> выпускник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 xml:space="preserve"> (9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3,2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>%) получили атт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>стат,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шестеро (6,8%)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(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>в 2024 году - пятеро</w:t>
      </w:r>
      <w:r w:rsidR="006D32AA"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D32AA">
        <w:rPr>
          <w:rFonts w:ascii="Times New Roman" w:hAnsi="Times New Roman"/>
          <w:sz w:val="28"/>
          <w:szCs w:val="28"/>
          <w:lang w:val="ru-RU" w:eastAsia="ru-RU"/>
        </w:rPr>
        <w:t xml:space="preserve">выпускников (5,9%); </w:t>
      </w:r>
      <w:r w:rsidR="00961DF5">
        <w:rPr>
          <w:rFonts w:ascii="Times New Roman" w:hAnsi="Times New Roman"/>
          <w:sz w:val="28"/>
          <w:szCs w:val="28"/>
          <w:lang w:val="ru-RU" w:eastAsia="ru-RU"/>
        </w:rPr>
        <w:t xml:space="preserve">в 2023 году – двое обучающихся (2,5%),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в 2022 году пять обучающихся (7%))  не получили аттеста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 xml:space="preserve">т об основном общем образовании;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из 4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одиннадцатиклассников –</w:t>
      </w:r>
      <w:r w:rsidR="00961DF5">
        <w:rPr>
          <w:rFonts w:ascii="Times New Roman" w:hAnsi="Times New Roman"/>
          <w:sz w:val="28"/>
          <w:szCs w:val="28"/>
          <w:lang w:val="ru-RU" w:eastAsia="ru-RU"/>
        </w:rPr>
        <w:t xml:space="preserve"> все получили аттестат </w:t>
      </w:r>
      <w:r w:rsidR="00961DF5" w:rsidRPr="00961DF5">
        <w:rPr>
          <w:rFonts w:ascii="Times New Roman" w:hAnsi="Times New Roman"/>
          <w:sz w:val="28"/>
          <w:szCs w:val="28"/>
          <w:lang w:val="ru-RU" w:eastAsia="ru-RU"/>
        </w:rPr>
        <w:t>о среднем общем образовании</w:t>
      </w:r>
      <w:r w:rsidR="00961DF5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 xml:space="preserve">в 2024 году – отсутствовали выпускники, не получившие аттестат; </w:t>
      </w:r>
      <w:r w:rsidR="00961DF5">
        <w:rPr>
          <w:rFonts w:ascii="Times New Roman" w:hAnsi="Times New Roman"/>
          <w:sz w:val="28"/>
          <w:szCs w:val="28"/>
          <w:lang w:val="ru-RU" w:eastAsia="ru-RU"/>
        </w:rPr>
        <w:t>в 2023году -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2 обучающихся (4%)  (в 2022 году 1 выпускник (2%)</w:t>
      </w:r>
      <w:r w:rsidR="00EB0F31">
        <w:rPr>
          <w:rFonts w:ascii="Times New Roman" w:hAnsi="Times New Roman"/>
          <w:sz w:val="28"/>
          <w:szCs w:val="28"/>
          <w:lang w:val="ru-RU" w:eastAsia="ru-RU"/>
        </w:rPr>
        <w:t xml:space="preserve"> не получили аттестат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1E1CED" w:rsidRPr="00961DF5" w:rsidRDefault="00961DF5" w:rsidP="001E1CED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="001E1CED" w:rsidRPr="00961DF5">
        <w:rPr>
          <w:rFonts w:ascii="Times New Roman" w:hAnsi="Times New Roman"/>
          <w:sz w:val="28"/>
          <w:szCs w:val="28"/>
          <w:lang w:val="ru-RU" w:eastAsia="ru-RU"/>
        </w:rPr>
        <w:t xml:space="preserve"> Из 8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>61</w:t>
      </w:r>
      <w:r w:rsidR="001E1CED"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 аттестовано 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>789</w:t>
      </w:r>
      <w:r w:rsidR="001E1CED" w:rsidRPr="00961DF5">
        <w:rPr>
          <w:rFonts w:ascii="Times New Roman" w:hAnsi="Times New Roman"/>
          <w:sz w:val="28"/>
          <w:szCs w:val="28"/>
          <w:lang w:val="ru-RU" w:eastAsia="ru-RU"/>
        </w:rPr>
        <w:t xml:space="preserve"> ученик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>ов</w:t>
      </w:r>
      <w:r w:rsidR="001E1CED" w:rsidRPr="00961DF5">
        <w:rPr>
          <w:rFonts w:ascii="Times New Roman" w:hAnsi="Times New Roman"/>
          <w:sz w:val="28"/>
          <w:szCs w:val="28"/>
          <w:lang w:val="ru-RU" w:eastAsia="ru-RU"/>
        </w:rPr>
        <w:t xml:space="preserve"> (качественную отметку имеют  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 xml:space="preserve">72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>первоклассника</w:t>
      </w:r>
      <w:r w:rsidR="001E1CED" w:rsidRPr="00961DF5">
        <w:rPr>
          <w:rFonts w:ascii="Times New Roman" w:hAnsi="Times New Roman"/>
          <w:sz w:val="28"/>
          <w:szCs w:val="28"/>
          <w:lang w:val="ru-RU" w:eastAsia="ru-RU"/>
        </w:rPr>
        <w:t>).</w:t>
      </w:r>
    </w:p>
    <w:tbl>
      <w:tblPr>
        <w:tblW w:w="5067" w:type="pct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9"/>
        <w:gridCol w:w="1026"/>
        <w:gridCol w:w="1295"/>
        <w:gridCol w:w="1134"/>
        <w:gridCol w:w="1134"/>
        <w:gridCol w:w="1126"/>
      </w:tblGrid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2020-2021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2021-2022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2022-2023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2023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50" w:type="pct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2024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2E1D3A" w:rsidRPr="001E1CED" w:rsidTr="002E1D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2E1D3A" w:rsidRPr="00A200F6" w:rsidRDefault="002E1D3A" w:rsidP="00A200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1.Обучалось учащихся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  <w:vAlign w:val="center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329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327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329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550" w:type="pct"/>
          </w:tcPr>
          <w:p w:rsidR="002E1D3A" w:rsidRPr="001E1CED" w:rsidRDefault="002E1D3A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33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414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550" w:type="pct"/>
          </w:tcPr>
          <w:p w:rsidR="002E1D3A" w:rsidRPr="001E1CED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36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550" w:type="pct"/>
          </w:tcPr>
          <w:p w:rsidR="002E1D3A" w:rsidRPr="001E1CED" w:rsidRDefault="002E1D3A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92</w:t>
            </w:r>
          </w:p>
        </w:tc>
      </w:tr>
      <w:tr w:rsidR="002E1D3A" w:rsidRPr="001E1CED" w:rsidTr="002E1D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2E1D3A" w:rsidRPr="00A200F6" w:rsidRDefault="002E1D3A" w:rsidP="00A200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 Аттестовано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  <w:vAlign w:val="center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248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235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244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243</w:t>
            </w:r>
          </w:p>
        </w:tc>
        <w:tc>
          <w:tcPr>
            <w:tcW w:w="550" w:type="pct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261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408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414</w:t>
            </w:r>
          </w:p>
        </w:tc>
        <w:tc>
          <w:tcPr>
            <w:tcW w:w="550" w:type="pct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436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550" w:type="pct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92</w:t>
            </w:r>
          </w:p>
        </w:tc>
      </w:tr>
      <w:tr w:rsidR="002E1D3A" w:rsidRPr="001E1CED" w:rsidTr="002E1D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2E1D3A" w:rsidRPr="00A200F6" w:rsidRDefault="002E1D3A" w:rsidP="00A200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 Количество обучающихся на «5»</w:t>
            </w:r>
          </w:p>
        </w:tc>
      </w:tr>
      <w:tr w:rsidR="002E1D3A" w:rsidRPr="002E1D3A" w:rsidTr="002E1D3A">
        <w:trPr>
          <w:jc w:val="center"/>
        </w:trPr>
        <w:tc>
          <w:tcPr>
            <w:tcW w:w="2102" w:type="pct"/>
            <w:shd w:val="clear" w:color="auto" w:fill="auto"/>
            <w:vAlign w:val="center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2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0" w:type="pct"/>
            <w:vAlign w:val="center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D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E1D3A" w:rsidRPr="002E1D3A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lastRenderedPageBreak/>
              <w:t>основное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2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0" w:type="pct"/>
            <w:vAlign w:val="center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D3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E1D3A" w:rsidRPr="002E1D3A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25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0" w:type="pct"/>
            <w:vAlign w:val="center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D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1D3A" w:rsidRPr="001E1CED" w:rsidTr="002E1D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2E1D3A" w:rsidRPr="00A200F6" w:rsidRDefault="002E1D3A" w:rsidP="00A200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4. Количество обучающихся на «4 и 5»</w:t>
            </w:r>
          </w:p>
        </w:tc>
      </w:tr>
      <w:tr w:rsidR="002E1D3A" w:rsidRPr="00961DF5" w:rsidTr="002E1D3A">
        <w:trPr>
          <w:jc w:val="center"/>
        </w:trPr>
        <w:tc>
          <w:tcPr>
            <w:tcW w:w="2102" w:type="pct"/>
            <w:shd w:val="clear" w:color="auto" w:fill="auto"/>
            <w:vAlign w:val="center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2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80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50" w:type="pct"/>
            <w:vAlign w:val="center"/>
          </w:tcPr>
          <w:p w:rsidR="002E1D3A" w:rsidRPr="002E1D3A" w:rsidRDefault="002E1D3A" w:rsidP="002E1D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</w:tr>
      <w:tr w:rsidR="002E1D3A" w:rsidRPr="00961DF5" w:rsidTr="002E1D3A">
        <w:trPr>
          <w:trHeight w:val="268"/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525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2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80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550" w:type="pct"/>
            <w:vAlign w:val="center"/>
          </w:tcPr>
          <w:p w:rsidR="002E1D3A" w:rsidRPr="002E1D3A" w:rsidRDefault="002E1D3A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</w:tr>
      <w:tr w:rsidR="002E1D3A" w:rsidRPr="00961DF5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25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2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0" w:type="pct"/>
            <w:shd w:val="clear" w:color="auto" w:fill="auto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2E1D3A" w:rsidRPr="00961DF5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50" w:type="pct"/>
            <w:vAlign w:val="center"/>
          </w:tcPr>
          <w:p w:rsidR="002E1D3A" w:rsidRPr="002E1D3A" w:rsidRDefault="002E1D3A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</w:tr>
      <w:tr w:rsidR="002E1D3A" w:rsidRPr="00A200F6" w:rsidTr="002E1D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2E1D3A" w:rsidRPr="00A200F6" w:rsidRDefault="002E1D3A" w:rsidP="001E1C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5. Окончили школу с аттестатом об основном общем образовании с отл</w:t>
            </w: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и</w:t>
            </w: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чием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50" w:type="pct"/>
          </w:tcPr>
          <w:p w:rsidR="002E1D3A" w:rsidRPr="001E1CED" w:rsidRDefault="002E1D3A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2E1D3A" w:rsidRPr="00A200F6" w:rsidTr="002E1D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2E1D3A" w:rsidRPr="00A200F6" w:rsidRDefault="002E1D3A" w:rsidP="00A200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6. Окончили школу с золотой медалью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50" w:type="pct"/>
          </w:tcPr>
          <w:p w:rsidR="002E1D3A" w:rsidRPr="001E1CED" w:rsidRDefault="002E1D3A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2E1D3A" w:rsidRPr="001E1CED" w:rsidTr="002E1D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2E1D3A" w:rsidRPr="00A200F6" w:rsidRDefault="002E1D3A" w:rsidP="00A200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 Не получили  аттестаты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961DF5" w:rsidRDefault="002E1D3A" w:rsidP="00961DF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основном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общем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 (3%)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5(7%)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2(2,5%)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5(5,9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%)</w:t>
            </w:r>
          </w:p>
        </w:tc>
        <w:tc>
          <w:tcPr>
            <w:tcW w:w="550" w:type="pct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6(6,8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%)</w:t>
            </w:r>
          </w:p>
        </w:tc>
      </w:tr>
      <w:tr w:rsidR="002E1D3A" w:rsidRPr="001E1CED" w:rsidTr="002E1D3A">
        <w:trPr>
          <w:jc w:val="center"/>
        </w:trPr>
        <w:tc>
          <w:tcPr>
            <w:tcW w:w="2102" w:type="pct"/>
            <w:shd w:val="clear" w:color="auto" w:fill="auto"/>
          </w:tcPr>
          <w:p w:rsidR="002E1D3A" w:rsidRPr="00961DF5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среднем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общем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образовании</w:t>
            </w:r>
            <w:proofErr w:type="spellEnd"/>
          </w:p>
        </w:tc>
        <w:tc>
          <w:tcPr>
            <w:tcW w:w="525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нет</w:t>
            </w:r>
          </w:p>
        </w:tc>
        <w:tc>
          <w:tcPr>
            <w:tcW w:w="662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1(2,6%)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2(4%)</w:t>
            </w:r>
          </w:p>
        </w:tc>
        <w:tc>
          <w:tcPr>
            <w:tcW w:w="580" w:type="pct"/>
            <w:shd w:val="clear" w:color="auto" w:fill="auto"/>
          </w:tcPr>
          <w:p w:rsidR="002E1D3A" w:rsidRPr="001E1CED" w:rsidRDefault="002E1D3A" w:rsidP="0091272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нет</w:t>
            </w:r>
          </w:p>
        </w:tc>
        <w:tc>
          <w:tcPr>
            <w:tcW w:w="550" w:type="pct"/>
          </w:tcPr>
          <w:p w:rsidR="002E1D3A" w:rsidRPr="001E1CED" w:rsidRDefault="002E1D3A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нет</w:t>
            </w:r>
          </w:p>
        </w:tc>
      </w:tr>
    </w:tbl>
    <w:p w:rsidR="001E1CED" w:rsidRPr="00A200F6" w:rsidRDefault="001E1CED" w:rsidP="002555D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61DF5">
        <w:rPr>
          <w:rFonts w:ascii="Times New Roman" w:hAnsi="Times New Roman"/>
          <w:sz w:val="28"/>
          <w:szCs w:val="28"/>
          <w:lang w:val="ru-RU" w:eastAsia="ru-RU"/>
        </w:rPr>
        <w:t>В этом учебном году по сравнению с прошлым учебным годом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 xml:space="preserve"> можно отметить как положительные изменения, так и отрицательные.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 К </w:t>
      </w:r>
      <w:r w:rsidR="002555DE" w:rsidRPr="002555DE">
        <w:rPr>
          <w:rFonts w:ascii="Times New Roman" w:hAnsi="Times New Roman"/>
          <w:b/>
          <w:sz w:val="28"/>
          <w:szCs w:val="28"/>
          <w:lang w:val="ru-RU" w:eastAsia="ru-RU"/>
        </w:rPr>
        <w:t>отрицател</w:t>
      </w:r>
      <w:r w:rsidR="002555DE" w:rsidRPr="002555DE">
        <w:rPr>
          <w:rFonts w:ascii="Times New Roman" w:hAnsi="Times New Roman"/>
          <w:b/>
          <w:sz w:val="28"/>
          <w:szCs w:val="28"/>
          <w:lang w:val="ru-RU" w:eastAsia="ru-RU"/>
        </w:rPr>
        <w:t>ь</w:t>
      </w:r>
      <w:r w:rsidR="002555DE" w:rsidRPr="002555DE">
        <w:rPr>
          <w:rFonts w:ascii="Times New Roman" w:hAnsi="Times New Roman"/>
          <w:b/>
          <w:sz w:val="28"/>
          <w:szCs w:val="28"/>
          <w:lang w:val="ru-RU" w:eastAsia="ru-RU"/>
        </w:rPr>
        <w:t>ным тенденциям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 можно отнести: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 xml:space="preserve"> наличие обучающихся переводных классов с академической задолженностью по предметам; 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 увеличение </w:t>
      </w:r>
      <w:r w:rsidR="002555DE" w:rsidRPr="00961DF5">
        <w:rPr>
          <w:rFonts w:ascii="Times New Roman" w:hAnsi="Times New Roman"/>
          <w:sz w:val="28"/>
          <w:szCs w:val="28"/>
          <w:lang w:val="ru-RU" w:eastAsia="ru-RU"/>
        </w:rPr>
        <w:t>дол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 w:rsidR="002555DE" w:rsidRPr="00961DF5">
        <w:rPr>
          <w:rFonts w:ascii="Times New Roman" w:hAnsi="Times New Roman"/>
          <w:sz w:val="28"/>
          <w:szCs w:val="28"/>
          <w:lang w:val="ru-RU" w:eastAsia="ru-RU"/>
        </w:rPr>
        <w:t xml:space="preserve"> выпускн</w:t>
      </w:r>
      <w:r w:rsidR="002555DE" w:rsidRPr="00961DF5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2555DE" w:rsidRPr="00961DF5">
        <w:rPr>
          <w:rFonts w:ascii="Times New Roman" w:hAnsi="Times New Roman"/>
          <w:sz w:val="28"/>
          <w:szCs w:val="28"/>
          <w:lang w:val="ru-RU" w:eastAsia="ru-RU"/>
        </w:rPr>
        <w:t>ков, не получивших аттестат о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б </w:t>
      </w:r>
      <w:r w:rsidR="002E1D3A">
        <w:rPr>
          <w:rFonts w:ascii="Times New Roman" w:hAnsi="Times New Roman"/>
          <w:sz w:val="28"/>
          <w:szCs w:val="28"/>
          <w:lang w:val="ru-RU" w:eastAsia="ru-RU"/>
        </w:rPr>
        <w:t>основном общем образовании с 5,9% до 6,8</w:t>
      </w:r>
      <w:r w:rsidR="002555DE" w:rsidRPr="00961DF5">
        <w:rPr>
          <w:rFonts w:ascii="Times New Roman" w:hAnsi="Times New Roman"/>
          <w:sz w:val="28"/>
          <w:szCs w:val="28"/>
          <w:lang w:val="ru-RU" w:eastAsia="ru-RU"/>
        </w:rPr>
        <w:t>%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; отсутствие выпускников средней общей школы, </w:t>
      </w:r>
      <w:r w:rsidR="002555DE" w:rsidRPr="00961DF5">
        <w:rPr>
          <w:rFonts w:ascii="Times New Roman" w:hAnsi="Times New Roman"/>
          <w:sz w:val="28"/>
          <w:szCs w:val="28"/>
          <w:lang w:val="ru-RU" w:eastAsia="ru-RU"/>
        </w:rPr>
        <w:t>награжденных  медалями «За особые успехи в учении»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2555DE" w:rsidRPr="002555DE">
        <w:rPr>
          <w:rFonts w:ascii="Times New Roman" w:hAnsi="Times New Roman"/>
          <w:b/>
          <w:sz w:val="28"/>
          <w:szCs w:val="28"/>
          <w:lang w:val="ru-RU" w:eastAsia="ru-RU"/>
        </w:rPr>
        <w:t>К положительным тенденциям</w:t>
      </w:r>
      <w:r w:rsidR="002555DE">
        <w:rPr>
          <w:rFonts w:ascii="Times New Roman" w:hAnsi="Times New Roman"/>
          <w:b/>
          <w:sz w:val="28"/>
          <w:szCs w:val="28"/>
          <w:lang w:val="ru-RU" w:eastAsia="ru-RU"/>
        </w:rPr>
        <w:t xml:space="preserve">: 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>увеличение</w:t>
      </w:r>
      <w:r w:rsidR="00AD4FA4"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D4FA4" w:rsidRPr="00961DF5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AD4FA4" w:rsidRPr="00961DF5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AD4FA4" w:rsidRPr="00961DF5">
        <w:rPr>
          <w:rFonts w:ascii="Times New Roman" w:hAnsi="Times New Roman"/>
          <w:sz w:val="28"/>
          <w:szCs w:val="28"/>
          <w:lang w:val="ru-RU" w:eastAsia="ru-RU"/>
        </w:rPr>
        <w:t>личеств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AD4FA4"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обучающихся, окончивших учебный год на «5» и на «4» и «5»;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ув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лич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ение доли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выпускников 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>основной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общей школы, 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>получивших аттестат с отличием;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>отсутствие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 xml:space="preserve"> выпускников средней общей школы, не получивших а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>т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 xml:space="preserve">тестат о среднем общем образовании.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>Однако в совокупности в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>се эти тенде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>н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>ции  привели к уменьшению качества знаний обучающихся школы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 на 2,6% по сравнению с прошлым годом. </w:t>
      </w:r>
      <w:r w:rsidR="00A200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1E1CED" w:rsidRPr="002555DE" w:rsidRDefault="001E1CED" w:rsidP="002555D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Исходя, из 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качественных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результатов, в этом учебном году наблюдается 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>уменьшение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качества 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знаний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 школы в целом.</w:t>
      </w:r>
    </w:p>
    <w:tbl>
      <w:tblPr>
        <w:tblW w:w="9096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1846"/>
        <w:gridCol w:w="1817"/>
        <w:gridCol w:w="1806"/>
        <w:gridCol w:w="1628"/>
      </w:tblGrid>
      <w:tr w:rsidR="001E1CED" w:rsidRPr="001E1CED" w:rsidTr="00EB0F31">
        <w:trPr>
          <w:jc w:val="center"/>
        </w:trPr>
        <w:tc>
          <w:tcPr>
            <w:tcW w:w="1999" w:type="dxa"/>
            <w:shd w:val="clear" w:color="auto" w:fill="auto"/>
          </w:tcPr>
          <w:p w:rsidR="001E1CED" w:rsidRPr="001E1CED" w:rsidRDefault="001E1CED" w:rsidP="005D5BC4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учебный</w:t>
            </w:r>
            <w:proofErr w:type="spellEnd"/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1E1CED" w:rsidRPr="001E1CED" w:rsidRDefault="001E1CED" w:rsidP="005D5BC4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а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зование</w:t>
            </w:r>
          </w:p>
        </w:tc>
        <w:tc>
          <w:tcPr>
            <w:tcW w:w="1817" w:type="dxa"/>
            <w:shd w:val="clear" w:color="auto" w:fill="auto"/>
          </w:tcPr>
          <w:p w:rsidR="001E1CED" w:rsidRPr="001E1CED" w:rsidRDefault="001E1CED" w:rsidP="005D5B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а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зование</w:t>
            </w:r>
          </w:p>
        </w:tc>
        <w:tc>
          <w:tcPr>
            <w:tcW w:w="1806" w:type="dxa"/>
            <w:shd w:val="clear" w:color="auto" w:fill="auto"/>
          </w:tcPr>
          <w:p w:rsidR="001E1CED" w:rsidRPr="001E1CED" w:rsidRDefault="001E1CED" w:rsidP="005D5BC4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</w:t>
            </w:r>
          </w:p>
          <w:p w:rsidR="001E1CED" w:rsidRPr="001E1CED" w:rsidRDefault="001E1CED" w:rsidP="005D5B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общее обр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а</w:t>
            </w: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зование</w:t>
            </w:r>
          </w:p>
        </w:tc>
        <w:tc>
          <w:tcPr>
            <w:tcW w:w="1628" w:type="dxa"/>
            <w:shd w:val="clear" w:color="auto" w:fill="auto"/>
          </w:tcPr>
          <w:p w:rsidR="001E1CED" w:rsidRPr="001E1CED" w:rsidRDefault="001E1CED" w:rsidP="005D5BC4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итого</w:t>
            </w:r>
          </w:p>
        </w:tc>
      </w:tr>
      <w:tr w:rsidR="001E1CED" w:rsidRPr="001E1CED" w:rsidTr="00EB0F31">
        <w:trPr>
          <w:jc w:val="center"/>
        </w:trPr>
        <w:tc>
          <w:tcPr>
            <w:tcW w:w="1999" w:type="dxa"/>
            <w:shd w:val="clear" w:color="auto" w:fill="auto"/>
          </w:tcPr>
          <w:p w:rsidR="001E1CED" w:rsidRPr="001E1CED" w:rsidRDefault="001E1CED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2021-2022</w:t>
            </w:r>
          </w:p>
        </w:tc>
        <w:tc>
          <w:tcPr>
            <w:tcW w:w="1846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54,5</w:t>
            </w:r>
          </w:p>
        </w:tc>
        <w:tc>
          <w:tcPr>
            <w:tcW w:w="1817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42,4</w:t>
            </w:r>
          </w:p>
        </w:tc>
        <w:tc>
          <w:tcPr>
            <w:tcW w:w="1806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40,7</w:t>
            </w:r>
          </w:p>
        </w:tc>
        <w:tc>
          <w:tcPr>
            <w:tcW w:w="1628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46,3</w:t>
            </w:r>
          </w:p>
        </w:tc>
      </w:tr>
      <w:tr w:rsidR="001E1CED" w:rsidRPr="001E1CED" w:rsidTr="00EB0F31">
        <w:trPr>
          <w:jc w:val="center"/>
        </w:trPr>
        <w:tc>
          <w:tcPr>
            <w:tcW w:w="1999" w:type="dxa"/>
            <w:shd w:val="clear" w:color="auto" w:fill="auto"/>
          </w:tcPr>
          <w:p w:rsidR="001E1CED" w:rsidRPr="001E1CED" w:rsidRDefault="001E1CED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2022-2023</w:t>
            </w:r>
          </w:p>
        </w:tc>
        <w:tc>
          <w:tcPr>
            <w:tcW w:w="1846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53,9</w:t>
            </w:r>
          </w:p>
        </w:tc>
        <w:tc>
          <w:tcPr>
            <w:tcW w:w="1817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38,9</w:t>
            </w:r>
          </w:p>
        </w:tc>
        <w:tc>
          <w:tcPr>
            <w:tcW w:w="1806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40,9</w:t>
            </w:r>
          </w:p>
        </w:tc>
        <w:tc>
          <w:tcPr>
            <w:tcW w:w="1628" w:type="dxa"/>
            <w:shd w:val="clear" w:color="auto" w:fill="auto"/>
          </w:tcPr>
          <w:p w:rsidR="001E1CED" w:rsidRPr="001E1CED" w:rsidRDefault="001E1CED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44,0</w:t>
            </w:r>
          </w:p>
        </w:tc>
      </w:tr>
      <w:tr w:rsidR="00A200F6" w:rsidRPr="001E1CED" w:rsidTr="00EB0F31">
        <w:trPr>
          <w:jc w:val="center"/>
        </w:trPr>
        <w:tc>
          <w:tcPr>
            <w:tcW w:w="1999" w:type="dxa"/>
            <w:shd w:val="clear" w:color="auto" w:fill="auto"/>
          </w:tcPr>
          <w:p w:rsidR="00A200F6" w:rsidRPr="001E1CED" w:rsidRDefault="00A200F6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2023-2024</w:t>
            </w:r>
          </w:p>
        </w:tc>
        <w:tc>
          <w:tcPr>
            <w:tcW w:w="1846" w:type="dxa"/>
            <w:shd w:val="clear" w:color="auto" w:fill="auto"/>
          </w:tcPr>
          <w:p w:rsidR="00A200F6" w:rsidRPr="001E1CED" w:rsidRDefault="00A200F6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48,6</w:t>
            </w:r>
          </w:p>
        </w:tc>
        <w:tc>
          <w:tcPr>
            <w:tcW w:w="1817" w:type="dxa"/>
            <w:shd w:val="clear" w:color="auto" w:fill="auto"/>
          </w:tcPr>
          <w:p w:rsidR="00A200F6" w:rsidRPr="001E1CED" w:rsidRDefault="00A200F6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39,6</w:t>
            </w:r>
          </w:p>
        </w:tc>
        <w:tc>
          <w:tcPr>
            <w:tcW w:w="1806" w:type="dxa"/>
            <w:shd w:val="clear" w:color="auto" w:fill="auto"/>
          </w:tcPr>
          <w:p w:rsidR="00A200F6" w:rsidRPr="001E1CED" w:rsidRDefault="00A200F6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29,2</w:t>
            </w:r>
          </w:p>
        </w:tc>
        <w:tc>
          <w:tcPr>
            <w:tcW w:w="1628" w:type="dxa"/>
            <w:shd w:val="clear" w:color="auto" w:fill="auto"/>
          </w:tcPr>
          <w:p w:rsidR="00A200F6" w:rsidRPr="001E1CED" w:rsidRDefault="00A200F6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41,4</w:t>
            </w:r>
          </w:p>
        </w:tc>
      </w:tr>
      <w:tr w:rsidR="00AD4FA4" w:rsidRPr="001E1CED" w:rsidTr="00EB0F31">
        <w:trPr>
          <w:jc w:val="center"/>
        </w:trPr>
        <w:tc>
          <w:tcPr>
            <w:tcW w:w="1999" w:type="dxa"/>
            <w:shd w:val="clear" w:color="auto" w:fill="auto"/>
          </w:tcPr>
          <w:p w:rsidR="00AD4FA4" w:rsidRDefault="00AD4FA4" w:rsidP="001E1C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2024-2025</w:t>
            </w:r>
          </w:p>
        </w:tc>
        <w:tc>
          <w:tcPr>
            <w:tcW w:w="1846" w:type="dxa"/>
            <w:shd w:val="clear" w:color="auto" w:fill="auto"/>
          </w:tcPr>
          <w:p w:rsidR="00AD4FA4" w:rsidRDefault="00AD4FA4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52,5</w:t>
            </w:r>
          </w:p>
        </w:tc>
        <w:tc>
          <w:tcPr>
            <w:tcW w:w="1817" w:type="dxa"/>
            <w:shd w:val="clear" w:color="auto" w:fill="auto"/>
          </w:tcPr>
          <w:p w:rsidR="00AD4FA4" w:rsidRDefault="00AD4FA4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37,4</w:t>
            </w:r>
          </w:p>
        </w:tc>
        <w:tc>
          <w:tcPr>
            <w:tcW w:w="1806" w:type="dxa"/>
            <w:shd w:val="clear" w:color="auto" w:fill="auto"/>
          </w:tcPr>
          <w:p w:rsidR="00AD4FA4" w:rsidRDefault="00AD4FA4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36,96</w:t>
            </w:r>
          </w:p>
        </w:tc>
        <w:tc>
          <w:tcPr>
            <w:tcW w:w="1628" w:type="dxa"/>
            <w:shd w:val="clear" w:color="auto" w:fill="auto"/>
          </w:tcPr>
          <w:p w:rsidR="00AD4FA4" w:rsidRDefault="00AD4FA4" w:rsidP="00A200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42,3</w:t>
            </w:r>
          </w:p>
        </w:tc>
      </w:tr>
    </w:tbl>
    <w:p w:rsidR="001E1CED" w:rsidRPr="00A200F6" w:rsidRDefault="001E1CED" w:rsidP="004E77A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200F6">
        <w:rPr>
          <w:rFonts w:ascii="Times New Roman" w:hAnsi="Times New Roman"/>
          <w:sz w:val="28"/>
          <w:szCs w:val="28"/>
          <w:lang w:val="ru-RU" w:eastAsia="ru-RU"/>
        </w:rPr>
        <w:t>При сравнении качества знаний по ступеням обучения в 202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>4-2025</w:t>
      </w:r>
      <w:r w:rsidR="0025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200F6">
        <w:rPr>
          <w:rFonts w:ascii="Times New Roman" w:hAnsi="Times New Roman"/>
          <w:sz w:val="28"/>
          <w:szCs w:val="28"/>
          <w:lang w:val="ru-RU" w:eastAsia="ru-RU"/>
        </w:rPr>
        <w:t>учебном году со школьными показателями  прошлого учебного года можно отметить следующее:</w:t>
      </w:r>
    </w:p>
    <w:p w:rsidR="00AD4FA4" w:rsidRDefault="002555DE" w:rsidP="004E77A9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повышение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D4FA4" w:rsidRPr="002555DE">
        <w:rPr>
          <w:rFonts w:ascii="Times New Roman" w:hAnsi="Times New Roman"/>
          <w:sz w:val="28"/>
          <w:szCs w:val="28"/>
          <w:lang w:val="ru-RU" w:eastAsia="ru-RU"/>
        </w:rPr>
        <w:t xml:space="preserve">качества обучения 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>обучающихся 2-4-х классов  на 3,9</w:t>
      </w:r>
      <w:r w:rsidR="00AD4FA4" w:rsidRPr="002555DE">
        <w:rPr>
          <w:rFonts w:ascii="Times New Roman" w:hAnsi="Times New Roman"/>
          <w:sz w:val="28"/>
          <w:szCs w:val="28"/>
          <w:lang w:val="ru-RU" w:eastAsia="ru-RU"/>
        </w:rPr>
        <w:t>% (в 202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>3</w:t>
      </w:r>
      <w:r w:rsidR="00AD4FA4" w:rsidRPr="002555DE">
        <w:rPr>
          <w:rFonts w:ascii="Times New Roman" w:hAnsi="Times New Roman"/>
          <w:sz w:val="28"/>
          <w:szCs w:val="28"/>
          <w:lang w:val="ru-RU" w:eastAsia="ru-RU"/>
        </w:rPr>
        <w:t>-202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>4</w:t>
      </w:r>
      <w:r w:rsidR="00AD4FA4" w:rsidRPr="002555DE"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 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 xml:space="preserve">было снижение </w:t>
      </w:r>
      <w:r w:rsidR="00AD4FA4" w:rsidRPr="002555DE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r w:rsidR="00AD4FA4">
        <w:rPr>
          <w:rFonts w:ascii="Times New Roman" w:hAnsi="Times New Roman"/>
          <w:sz w:val="28"/>
          <w:szCs w:val="28"/>
          <w:lang w:val="ru-RU" w:eastAsia="ru-RU"/>
        </w:rPr>
        <w:t>5,3</w:t>
      </w:r>
      <w:r w:rsidR="00AD4FA4" w:rsidRPr="002555DE">
        <w:rPr>
          <w:rFonts w:ascii="Times New Roman" w:hAnsi="Times New Roman"/>
          <w:sz w:val="28"/>
          <w:szCs w:val="28"/>
          <w:lang w:val="ru-RU" w:eastAsia="ru-RU"/>
        </w:rPr>
        <w:t>%)</w:t>
      </w:r>
    </w:p>
    <w:p w:rsidR="00912728" w:rsidRDefault="00912728" w:rsidP="004E77A9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повышение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качества обучения обучающихся </w:t>
      </w:r>
      <w:r>
        <w:rPr>
          <w:rFonts w:ascii="Times New Roman" w:hAnsi="Times New Roman"/>
          <w:sz w:val="28"/>
          <w:szCs w:val="28"/>
          <w:lang w:val="ru-RU" w:eastAsia="ru-RU"/>
        </w:rPr>
        <w:t>10-11-х классов  на 7,76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(в 202</w:t>
      </w: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-202</w:t>
      </w: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было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снижение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ru-RU"/>
        </w:rPr>
        <w:t>11,7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/>
          <w:sz w:val="28"/>
          <w:szCs w:val="28"/>
          <w:lang w:val="ru-RU" w:eastAsia="ru-RU"/>
        </w:rPr>
        <w:t>);</w:t>
      </w:r>
    </w:p>
    <w:p w:rsidR="00AD4FA4" w:rsidRPr="00912728" w:rsidRDefault="002555DE" w:rsidP="00912728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55DE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снижение  качества обучения 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>обучающихся 5-9-х классов  на 2,2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 (в 202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-202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 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 xml:space="preserve">было повышение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на 0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>,7%).</w:t>
      </w:r>
    </w:p>
    <w:p w:rsidR="00913AE0" w:rsidRDefault="001E1CED" w:rsidP="001E1CED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55DE">
        <w:rPr>
          <w:rFonts w:ascii="Times New Roman" w:hAnsi="Times New Roman"/>
          <w:sz w:val="28"/>
          <w:szCs w:val="28"/>
          <w:lang w:val="ru-RU" w:eastAsia="ru-RU"/>
        </w:rPr>
        <w:tab/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>Обучающиеся 202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>4-2025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 xml:space="preserve"> учебного года показали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>средний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 xml:space="preserve"> уровень 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 xml:space="preserve"> кач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>ства обучения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, по сравнению с предыдущими учебными годами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 xml:space="preserve">: на 0,9% выше прошлого года; но ниже 2022-2023 и 2021-2022 учебных годов на 1,7% и 4% соответственно.  Незначительный рост качества обучения может быть связан не только с 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E77A9"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spellEnd"/>
      <w:r w:rsidR="004E77A9">
        <w:rPr>
          <w:rFonts w:ascii="Times New Roman" w:hAnsi="Times New Roman"/>
          <w:sz w:val="28"/>
          <w:szCs w:val="28"/>
          <w:lang w:val="ru-RU" w:eastAsia="ru-RU"/>
        </w:rPr>
        <w:t xml:space="preserve"> увеличением наполняемости обучающихся в классе, </w:t>
      </w:r>
      <w:r w:rsidR="00912728">
        <w:rPr>
          <w:rFonts w:ascii="Times New Roman" w:hAnsi="Times New Roman"/>
          <w:sz w:val="28"/>
          <w:szCs w:val="28"/>
          <w:lang w:val="ru-RU" w:eastAsia="ru-RU"/>
        </w:rPr>
        <w:t>но и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 xml:space="preserve"> с ни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з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ким уровнем учебной мотивации обучающихся. В связи с такими результат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ми учебной деятельности необходимо учителям предметникам, классным р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у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ководителям больше внимания уделять обучающимся, имеющим нестабил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>ь</w:t>
      </w:r>
      <w:r w:rsidR="004E77A9">
        <w:rPr>
          <w:rFonts w:ascii="Times New Roman" w:hAnsi="Times New Roman"/>
          <w:sz w:val="28"/>
          <w:szCs w:val="28"/>
          <w:lang w:val="ru-RU" w:eastAsia="ru-RU"/>
        </w:rPr>
        <w:t xml:space="preserve">ные знания по тем или иным предметам. 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4E77A9" w:rsidRDefault="004E77A9" w:rsidP="004E77A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Помимо урочной деятельности обучающиеся школы имеют возмо</w:t>
      </w:r>
      <w:r>
        <w:rPr>
          <w:rFonts w:ascii="Times New Roman" w:hAnsi="Times New Roman"/>
          <w:sz w:val="28"/>
          <w:szCs w:val="28"/>
          <w:lang w:val="ru-RU" w:eastAsia="ru-RU"/>
        </w:rPr>
        <w:t>ж</w:t>
      </w:r>
      <w:r>
        <w:rPr>
          <w:rFonts w:ascii="Times New Roman" w:hAnsi="Times New Roman"/>
          <w:sz w:val="28"/>
          <w:szCs w:val="28"/>
          <w:lang w:val="ru-RU" w:eastAsia="ru-RU"/>
        </w:rPr>
        <w:t>ность посещать курсы внеурочной деятельности и кружки дополнительного образования (подробно о деятельности курсов внеурочной деятельности и кружков дополнительного образования раскрыта в направлении «Воспит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>
        <w:rPr>
          <w:rFonts w:ascii="Times New Roman" w:hAnsi="Times New Roman"/>
          <w:sz w:val="28"/>
          <w:szCs w:val="28"/>
          <w:lang w:val="ru-RU" w:eastAsia="ru-RU"/>
        </w:rPr>
        <w:t>ние»).</w:t>
      </w:r>
    </w:p>
    <w:p w:rsidR="004E77A9" w:rsidRDefault="004E77A9" w:rsidP="004E77A9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Обучающимся 4-11-х классов предоставляется возможность раскрыть св</w:t>
      </w:r>
      <w:r w:rsidR="005B50C7">
        <w:rPr>
          <w:rFonts w:ascii="Times New Roman" w:hAnsi="Times New Roman"/>
          <w:sz w:val="28"/>
          <w:szCs w:val="28"/>
          <w:lang w:val="ru-RU" w:eastAsia="ru-RU"/>
        </w:rPr>
        <w:t>ои интеллектуальные способности, участвуя во всероссийской олимпиаде школьников</w:t>
      </w:r>
      <w:r w:rsidR="0036435D">
        <w:rPr>
          <w:rFonts w:ascii="Times New Roman" w:hAnsi="Times New Roman"/>
          <w:sz w:val="28"/>
          <w:szCs w:val="28"/>
          <w:lang w:val="ru-RU" w:eastAsia="ru-RU"/>
        </w:rPr>
        <w:t xml:space="preserve">, различных </w:t>
      </w:r>
      <w:proofErr w:type="spellStart"/>
      <w:r w:rsidR="0036435D">
        <w:rPr>
          <w:rFonts w:ascii="Times New Roman" w:hAnsi="Times New Roman"/>
          <w:sz w:val="28"/>
          <w:szCs w:val="28"/>
          <w:lang w:val="ru-RU" w:eastAsia="ru-RU"/>
        </w:rPr>
        <w:t>онлайн</w:t>
      </w:r>
      <w:proofErr w:type="spellEnd"/>
      <w:r w:rsidR="00912728">
        <w:rPr>
          <w:rFonts w:ascii="Times New Roman" w:hAnsi="Times New Roman"/>
          <w:sz w:val="28"/>
          <w:szCs w:val="28"/>
          <w:lang w:val="ru-RU" w:eastAsia="ru-RU"/>
        </w:rPr>
        <w:t>-</w:t>
      </w:r>
      <w:r w:rsidR="0036435D">
        <w:rPr>
          <w:rFonts w:ascii="Times New Roman" w:hAnsi="Times New Roman"/>
          <w:sz w:val="28"/>
          <w:szCs w:val="28"/>
          <w:lang w:val="ru-RU" w:eastAsia="ru-RU"/>
        </w:rPr>
        <w:t xml:space="preserve"> олимпиадах, чемпионатах, конкурсах</w:t>
      </w:r>
      <w:r w:rsidR="005B50C7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912728" w:rsidRDefault="00912728" w:rsidP="00912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в 2024-2025 учебном году</w:t>
      </w:r>
    </w:p>
    <w:p w:rsidR="00912728" w:rsidRDefault="00912728" w:rsidP="005D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СОШ № 3 г.Амурска.</w:t>
      </w:r>
    </w:p>
    <w:p w:rsidR="005D5BC4" w:rsidRDefault="00912728" w:rsidP="005D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3A07E1">
        <w:rPr>
          <w:rFonts w:ascii="Times New Roman" w:hAnsi="Times New Roman" w:cs="Times New Roman"/>
          <w:b/>
          <w:sz w:val="28"/>
          <w:szCs w:val="28"/>
        </w:rPr>
        <w:t>кольн</w:t>
      </w:r>
      <w:r>
        <w:rPr>
          <w:rFonts w:ascii="Times New Roman" w:hAnsi="Times New Roman" w:cs="Times New Roman"/>
          <w:b/>
          <w:sz w:val="28"/>
          <w:szCs w:val="28"/>
        </w:rPr>
        <w:t>ый этап</w:t>
      </w:r>
      <w:r w:rsidRPr="003A07E1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 </w:t>
      </w:r>
    </w:p>
    <w:p w:rsidR="00912728" w:rsidRPr="003A07E1" w:rsidRDefault="00912728" w:rsidP="005D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</w:t>
      </w:r>
      <w:r w:rsidRPr="003A07E1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912728" w:rsidRPr="000E1484" w:rsidRDefault="00912728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A07E1">
        <w:rPr>
          <w:rFonts w:ascii="Times New Roman" w:eastAsia="Times New Roman" w:hAnsi="Times New Roman" w:cs="Times New Roman"/>
          <w:sz w:val="28"/>
          <w:szCs w:val="28"/>
          <w:lang w:bidi="en-US"/>
        </w:rPr>
        <w:t>Школьный этап всероссийской олимпиады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проводился 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>по 19 общеобр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зовательным предметам,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2023-2024 учебном году – по 21 общеобразовател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ному предмету. Не состоялся школьный этап  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>олимпиад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китайскому яз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>ку (заболел участник) и по немецкому языку (не было заявки)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  Из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612 об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>чающихся (4-11 классов) и их родителей (законных представителей)  подали согласие-заявление  для участия – 339 родителей   (55%)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; в 2023-2024 учебном году из 602 обучающихся (4-11 классов)- 343 согласия (57%)</w:t>
      </w:r>
      <w:r w:rsidRPr="007A42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Из 339 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чающихся 4-11-х классов, желающих участвовать в школьном этапе всеро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сийской олимпиады школьников, приняло участие 295 обучающихся (87%) и от общего числа обучающихся, имеющих право участвовать, - 48%;  в 2023-2024 учебном году  из 343 обучающихся - 325 (95%), от общего числа – 54%. Результат участия обучающихся в этом году ниже  на 8% , по сравнению с прошлым годом.  </w:t>
      </w:r>
      <w:r w:rsidR="005D5B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Качество выступления обучающихся школы составило 49% (в 2024 году - 42%) данный результат выше  результата</w:t>
      </w:r>
      <w:r w:rsidR="005D5B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прошлого учебного года на 7%. </w:t>
      </w:r>
      <w:r w:rsidRPr="000E1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Количественный и качественный состав участников  школьного этапа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2024</w:t>
      </w:r>
      <w:r w:rsidRPr="007B18C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учебного года </w:t>
      </w:r>
      <w:r w:rsidRPr="000E14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представлен в таблице. 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638"/>
        <w:gridCol w:w="1884"/>
        <w:gridCol w:w="2085"/>
        <w:gridCol w:w="2742"/>
      </w:tblGrid>
      <w:tr w:rsidR="00912728" w:rsidRPr="00D84DE6" w:rsidTr="00912728">
        <w:trPr>
          <w:jc w:val="center"/>
        </w:trPr>
        <w:tc>
          <w:tcPr>
            <w:tcW w:w="1101" w:type="dxa"/>
            <w:vMerge w:val="restart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классы</w:t>
            </w:r>
            <w:proofErr w:type="spellEnd"/>
          </w:p>
        </w:tc>
        <w:tc>
          <w:tcPr>
            <w:tcW w:w="1638" w:type="dxa"/>
            <w:vMerge w:val="restart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всего</w:t>
            </w:r>
            <w:proofErr w:type="spellEnd"/>
          </w:p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участников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грамоты</w:t>
            </w:r>
            <w:proofErr w:type="spellEnd"/>
          </w:p>
        </w:tc>
        <w:tc>
          <w:tcPr>
            <w:tcW w:w="2742" w:type="dxa"/>
            <w:vMerge w:val="restart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качество</w:t>
            </w:r>
            <w:proofErr w:type="spellEnd"/>
          </w:p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выступления</w:t>
            </w:r>
            <w:proofErr w:type="spellEnd"/>
          </w:p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bidi="en-US"/>
              </w:rPr>
              <w:t>4-2025</w:t>
            </w: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году</w:t>
            </w:r>
            <w:proofErr w:type="spellEnd"/>
          </w:p>
        </w:tc>
      </w:tr>
      <w:tr w:rsidR="00912728" w:rsidRPr="00D84DE6" w:rsidTr="00912728">
        <w:trPr>
          <w:trHeight w:val="675"/>
          <w:jc w:val="center"/>
        </w:trPr>
        <w:tc>
          <w:tcPr>
            <w:tcW w:w="1101" w:type="dxa"/>
            <w:vMerge/>
          </w:tcPr>
          <w:p w:rsidR="00912728" w:rsidRPr="00D84DE6" w:rsidRDefault="00912728" w:rsidP="00912728">
            <w:pPr>
              <w:pStyle w:val="a5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</w:tc>
        <w:tc>
          <w:tcPr>
            <w:tcW w:w="1638" w:type="dxa"/>
            <w:vMerge/>
          </w:tcPr>
          <w:p w:rsidR="00912728" w:rsidRPr="00D84DE6" w:rsidRDefault="00912728" w:rsidP="00912728">
            <w:pPr>
              <w:pStyle w:val="a5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</w:tc>
        <w:tc>
          <w:tcPr>
            <w:tcW w:w="1884" w:type="dxa"/>
            <w:shd w:val="clear" w:color="auto" w:fill="auto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победитель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призер</w:t>
            </w:r>
            <w:proofErr w:type="spellEnd"/>
          </w:p>
        </w:tc>
        <w:tc>
          <w:tcPr>
            <w:tcW w:w="2742" w:type="dxa"/>
            <w:vMerge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</w:tc>
      </w:tr>
      <w:tr w:rsidR="00912728" w:rsidRPr="00D84DE6" w:rsidTr="00912728">
        <w:trPr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4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3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20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59%</w:t>
            </w:r>
          </w:p>
        </w:tc>
      </w:tr>
      <w:tr w:rsidR="00912728" w:rsidRPr="00D84DE6" w:rsidTr="00912728">
        <w:trPr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5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8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13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38%</w:t>
            </w:r>
          </w:p>
        </w:tc>
      </w:tr>
      <w:tr w:rsidR="00912728" w:rsidRPr="00D84DE6" w:rsidTr="00912728">
        <w:trPr>
          <w:trHeight w:val="70"/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6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8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6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36%</w:t>
            </w:r>
          </w:p>
        </w:tc>
      </w:tr>
      <w:tr w:rsidR="00912728" w:rsidRPr="00D84DE6" w:rsidTr="00912728">
        <w:trPr>
          <w:trHeight w:val="70"/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7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5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7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52%</w:t>
            </w:r>
          </w:p>
        </w:tc>
      </w:tr>
      <w:tr w:rsidR="00912728" w:rsidRPr="00D84DE6" w:rsidTr="00912728">
        <w:trPr>
          <w:trHeight w:val="70"/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lastRenderedPageBreak/>
              <w:t>8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7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4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28%</w:t>
            </w:r>
          </w:p>
        </w:tc>
      </w:tr>
      <w:tr w:rsidR="00912728" w:rsidRPr="00D84DE6" w:rsidTr="00912728">
        <w:trPr>
          <w:trHeight w:val="70"/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9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11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24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73%</w:t>
            </w:r>
          </w:p>
        </w:tc>
      </w:tr>
      <w:tr w:rsidR="00912728" w:rsidRPr="00D84DE6" w:rsidTr="00912728">
        <w:trPr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10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5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9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54%</w:t>
            </w:r>
          </w:p>
        </w:tc>
      </w:tr>
      <w:tr w:rsidR="00912728" w:rsidRPr="00D84DE6" w:rsidTr="00912728">
        <w:trPr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11</w:t>
            </w:r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7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color w:val="000000"/>
                <w:kern w:val="24"/>
                <w:sz w:val="26"/>
                <w:szCs w:val="26"/>
              </w:rPr>
              <w:t xml:space="preserve">6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54%</w:t>
            </w:r>
          </w:p>
        </w:tc>
      </w:tr>
      <w:tr w:rsidR="00912728" w:rsidRPr="00D84DE6" w:rsidTr="00912728">
        <w:trPr>
          <w:jc w:val="center"/>
        </w:trPr>
        <w:tc>
          <w:tcPr>
            <w:tcW w:w="1101" w:type="dxa"/>
          </w:tcPr>
          <w:p w:rsidR="00912728" w:rsidRPr="00D84DE6" w:rsidRDefault="00912728" w:rsidP="00912728">
            <w:pPr>
              <w:pStyle w:val="a5"/>
              <w:rPr>
                <w:rFonts w:ascii="Times New Roman" w:hAnsi="Times New Roman"/>
                <w:sz w:val="26"/>
                <w:szCs w:val="26"/>
                <w:lang w:bidi="en-US"/>
              </w:rPr>
            </w:pPr>
            <w:proofErr w:type="spellStart"/>
            <w:r w:rsidRPr="00D84DE6">
              <w:rPr>
                <w:rFonts w:ascii="Times New Roman" w:hAnsi="Times New Roman"/>
                <w:sz w:val="26"/>
                <w:szCs w:val="26"/>
                <w:lang w:bidi="en-US"/>
              </w:rPr>
              <w:t>Итого</w:t>
            </w:r>
            <w:proofErr w:type="spellEnd"/>
          </w:p>
        </w:tc>
        <w:tc>
          <w:tcPr>
            <w:tcW w:w="163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5AB">
              <w:rPr>
                <w:rFonts w:ascii="Times New Roman" w:hAnsi="Times New Roman"/>
                <w:b/>
                <w:sz w:val="26"/>
                <w:szCs w:val="26"/>
              </w:rPr>
              <w:t>295</w:t>
            </w:r>
          </w:p>
        </w:tc>
        <w:tc>
          <w:tcPr>
            <w:tcW w:w="1884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E35AB">
              <w:rPr>
                <w:b/>
                <w:bCs/>
                <w:iCs/>
                <w:kern w:val="24"/>
                <w:sz w:val="26"/>
                <w:szCs w:val="26"/>
              </w:rPr>
              <w:t xml:space="preserve">54 </w:t>
            </w:r>
          </w:p>
        </w:tc>
        <w:tc>
          <w:tcPr>
            <w:tcW w:w="2085" w:type="dxa"/>
            <w:shd w:val="clear" w:color="auto" w:fill="auto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E35AB">
              <w:rPr>
                <w:b/>
                <w:bCs/>
                <w:iCs/>
                <w:kern w:val="24"/>
                <w:sz w:val="26"/>
                <w:szCs w:val="26"/>
              </w:rPr>
              <w:t xml:space="preserve">89 </w:t>
            </w:r>
          </w:p>
        </w:tc>
        <w:tc>
          <w:tcPr>
            <w:tcW w:w="2742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kern w:val="24"/>
                <w:sz w:val="26"/>
                <w:szCs w:val="26"/>
              </w:rPr>
              <w:t>49</w:t>
            </w:r>
            <w:r w:rsidRPr="008E35AB">
              <w:rPr>
                <w:b/>
                <w:bCs/>
                <w:iCs/>
                <w:kern w:val="24"/>
                <w:sz w:val="26"/>
                <w:szCs w:val="26"/>
              </w:rPr>
              <w:t>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Динамику качества выступления обучающихся на школьном этапе   можно рассмотреть по параллелям по годам.</w:t>
      </w:r>
    </w:p>
    <w:tbl>
      <w:tblPr>
        <w:tblStyle w:val="a8"/>
        <w:tblW w:w="9626" w:type="dxa"/>
        <w:jc w:val="center"/>
        <w:tblInd w:w="-3424" w:type="dxa"/>
        <w:tblLook w:val="04A0"/>
      </w:tblPr>
      <w:tblGrid>
        <w:gridCol w:w="1299"/>
        <w:gridCol w:w="2551"/>
        <w:gridCol w:w="1611"/>
        <w:gridCol w:w="2339"/>
        <w:gridCol w:w="1826"/>
      </w:tblGrid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классы</w:t>
            </w:r>
            <w:proofErr w:type="spellEnd"/>
          </w:p>
        </w:tc>
        <w:tc>
          <w:tcPr>
            <w:tcW w:w="255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качество</w:t>
            </w:r>
            <w:proofErr w:type="spellEnd"/>
          </w:p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выступления</w:t>
            </w:r>
            <w:proofErr w:type="spellEnd"/>
          </w:p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в 2023- 2024</w:t>
            </w: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году</w:t>
            </w:r>
            <w:proofErr w:type="spellEnd"/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классы</w:t>
            </w:r>
            <w:proofErr w:type="spellEnd"/>
          </w:p>
        </w:tc>
        <w:tc>
          <w:tcPr>
            <w:tcW w:w="233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качество</w:t>
            </w:r>
            <w:proofErr w:type="spellEnd"/>
          </w:p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выступления</w:t>
            </w:r>
            <w:proofErr w:type="spellEnd"/>
          </w:p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2024-</w:t>
            </w: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5</w:t>
            </w: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году</w:t>
            </w:r>
            <w:proofErr w:type="spellEnd"/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динамика</w:t>
            </w:r>
            <w:proofErr w:type="spellEnd"/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55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59%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38%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+31</w:t>
            </w:r>
            <w:r w:rsidRPr="00F31C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36%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+20</w:t>
            </w:r>
            <w:r w:rsidRPr="00F31C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52%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</w:t>
            </w:r>
            <w:r w:rsidRPr="00F31C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28%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 w:rsidRPr="00F31C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73%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-27</w:t>
            </w:r>
            <w:r w:rsidRPr="00F31C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54%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+13</w:t>
            </w:r>
            <w:r w:rsidRPr="00F31C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39" w:type="dxa"/>
          </w:tcPr>
          <w:p w:rsidR="00912728" w:rsidRPr="008E35AB" w:rsidRDefault="00912728" w:rsidP="00912728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E35AB">
              <w:rPr>
                <w:bCs/>
                <w:iCs/>
                <w:kern w:val="24"/>
                <w:sz w:val="26"/>
                <w:szCs w:val="26"/>
              </w:rPr>
              <w:t>54%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+37</w:t>
            </w:r>
            <w:r w:rsidRPr="00F31C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C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912728" w:rsidRPr="00D84DE6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728" w:rsidRPr="00F31C3F" w:rsidTr="00912728">
        <w:trPr>
          <w:jc w:val="center"/>
        </w:trPr>
        <w:tc>
          <w:tcPr>
            <w:tcW w:w="129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F31C3F">
              <w:rPr>
                <w:rFonts w:ascii="Times New Roman" w:hAnsi="Times New Roman"/>
                <w:sz w:val="28"/>
                <w:szCs w:val="28"/>
                <w:lang w:bidi="en-US"/>
              </w:rPr>
              <w:t>Итого</w:t>
            </w:r>
            <w:proofErr w:type="spellEnd"/>
          </w:p>
        </w:tc>
        <w:tc>
          <w:tcPr>
            <w:tcW w:w="255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  <w:r w:rsidRPr="00F31C3F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611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</w:t>
            </w:r>
            <w:r w:rsidRPr="00D84DE6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1826" w:type="dxa"/>
          </w:tcPr>
          <w:p w:rsidR="00912728" w:rsidRPr="00F31C3F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+7%</w:t>
            </w:r>
          </w:p>
        </w:tc>
      </w:tr>
    </w:tbl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Из данной таблицы видно, что улучшили качество выступления 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чающиеся 5,6,11-х классов по  сравнению с предыдущим годом. Качество 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ступления увеличилось с 20% до 37%. Незначительно улучшилось качество выступления у обучающихся 7, 10-х классов с 5% до 13%.  Снизили качество выступления на школьном этапе обучающиеся 8,9-х классов, наблюдается снижение качества выступления от 15% до 27%.  Однако, в целом обучающи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ся школы показали на школьном этапе результаты несколько выше, по сра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нению с прошлым годом на 7%.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Количество грамот победителей и призеров школьного этапа всеросси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ской олимпиады школьников </w:t>
      </w:r>
      <w:r w:rsidRPr="00FB1EA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 2024-2025 учебном году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общеобразов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тельным предметам:</w:t>
      </w:r>
    </w:p>
    <w:tbl>
      <w:tblPr>
        <w:tblStyle w:val="a8"/>
        <w:tblW w:w="9181" w:type="dxa"/>
        <w:tblLook w:val="04A0"/>
      </w:tblPr>
      <w:tblGrid>
        <w:gridCol w:w="594"/>
        <w:gridCol w:w="3342"/>
        <w:gridCol w:w="2693"/>
        <w:gridCol w:w="2552"/>
      </w:tblGrid>
      <w:tr w:rsidR="00912728" w:rsidTr="00912728">
        <w:tc>
          <w:tcPr>
            <w:tcW w:w="594" w:type="dxa"/>
            <w:vMerge w:val="restart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</w:t>
            </w:r>
            <w:proofErr w:type="spellEnd"/>
          </w:p>
        </w:tc>
        <w:tc>
          <w:tcPr>
            <w:tcW w:w="3342" w:type="dxa"/>
            <w:vMerge w:val="restart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предметы</w:t>
            </w:r>
          </w:p>
        </w:tc>
        <w:tc>
          <w:tcPr>
            <w:tcW w:w="5245" w:type="dxa"/>
            <w:gridSpan w:val="2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грамоты</w:t>
            </w:r>
          </w:p>
        </w:tc>
      </w:tr>
      <w:tr w:rsidR="00912728" w:rsidTr="00912728">
        <w:tc>
          <w:tcPr>
            <w:tcW w:w="594" w:type="dxa"/>
            <w:vMerge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  <w:vMerge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победителей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призеров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математика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русский язык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</w:t>
            </w:r>
          </w:p>
        </w:tc>
      </w:tr>
      <w:tr w:rsidR="00912728" w:rsidTr="00912728">
        <w:trPr>
          <w:trHeight w:val="171"/>
        </w:trPr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литература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биология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география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английский язык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физкультура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14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ОБЗР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обществознание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право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физика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химия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экология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экономика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МХК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информатика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история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технология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widowControl/>
              <w:numPr>
                <w:ilvl w:val="0"/>
                <w:numId w:val="15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французский язык</w:t>
            </w:r>
          </w:p>
        </w:tc>
        <w:tc>
          <w:tcPr>
            <w:tcW w:w="2693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2552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912728" w:rsidTr="00912728">
        <w:tc>
          <w:tcPr>
            <w:tcW w:w="594" w:type="dxa"/>
          </w:tcPr>
          <w:p w:rsidR="00912728" w:rsidRPr="00FB1EAE" w:rsidRDefault="00912728" w:rsidP="00912728">
            <w:pPr>
              <w:pStyle w:val="a3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42" w:type="dxa"/>
          </w:tcPr>
          <w:p w:rsidR="00912728" w:rsidRPr="00FB1EAE" w:rsidRDefault="00912728" w:rsidP="00912728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FB1E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2693" w:type="dxa"/>
          </w:tcPr>
          <w:p w:rsidR="00912728" w:rsidRPr="00FB1EAE" w:rsidRDefault="00912728" w:rsidP="009127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FB1E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54</w:t>
            </w:r>
          </w:p>
        </w:tc>
        <w:tc>
          <w:tcPr>
            <w:tcW w:w="2552" w:type="dxa"/>
          </w:tcPr>
          <w:p w:rsidR="00912728" w:rsidRPr="00FB1EAE" w:rsidRDefault="00912728" w:rsidP="009127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FB1E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89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этом учебном году</w:t>
      </w:r>
      <w:r w:rsidRPr="006709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наблюдается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снижение  вовлечения </w:t>
      </w:r>
      <w:r w:rsidRPr="006709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обучающихся в олимпиадное движение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по сравнению с прошлым годом</w:t>
      </w:r>
      <w:r w:rsidRPr="006709C4">
        <w:rPr>
          <w:rFonts w:ascii="Times New Roman" w:eastAsia="Times New Roman" w:hAnsi="Times New Roman" w:cs="Times New Roman"/>
          <w:sz w:val="28"/>
          <w:szCs w:val="28"/>
          <w:lang w:bidi="en-US"/>
        </w:rPr>
        <w:t>. 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меньши</w:t>
      </w:r>
      <w:r w:rsidRPr="006709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лось, по сравнению с прошлым годом, количество участников школьного этапа  на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30 человек</w:t>
      </w:r>
      <w:r w:rsidRPr="006709C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6709C4">
        <w:rPr>
          <w:rFonts w:ascii="Times New Roman" w:eastAsia="Times New Roman" w:hAnsi="Times New Roman" w:cs="Times New Roman"/>
          <w:sz w:val="28"/>
          <w:szCs w:val="28"/>
          <w:lang w:bidi="en-US"/>
        </w:rPr>
        <w:t>Количественный состав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участников школьного этапа в сравнении с прошлым учебным годом, представлен в таблице:</w:t>
      </w:r>
    </w:p>
    <w:tbl>
      <w:tblPr>
        <w:tblStyle w:val="a8"/>
        <w:tblW w:w="0" w:type="auto"/>
        <w:tblLook w:val="04A0"/>
      </w:tblPr>
      <w:tblGrid>
        <w:gridCol w:w="1902"/>
        <w:gridCol w:w="2217"/>
        <w:gridCol w:w="1499"/>
        <w:gridCol w:w="2218"/>
        <w:gridCol w:w="1735"/>
      </w:tblGrid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классы</w:t>
            </w:r>
            <w:proofErr w:type="spellEnd"/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всего</w:t>
            </w:r>
            <w:proofErr w:type="spellEnd"/>
          </w:p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участников</w:t>
            </w:r>
            <w:proofErr w:type="spellEnd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в 202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3-2024</w:t>
            </w: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году</w:t>
            </w:r>
            <w:proofErr w:type="spellEnd"/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классы</w:t>
            </w:r>
            <w:proofErr w:type="spellEnd"/>
          </w:p>
        </w:tc>
        <w:tc>
          <w:tcPr>
            <w:tcW w:w="2218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всего</w:t>
            </w:r>
            <w:proofErr w:type="spellEnd"/>
          </w:p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участников</w:t>
            </w:r>
            <w:proofErr w:type="spellEnd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в 202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4-2025</w:t>
            </w: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году</w:t>
            </w:r>
            <w:proofErr w:type="spellEnd"/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Динамика</w:t>
            </w:r>
            <w:proofErr w:type="spellEnd"/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+1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+4</w:t>
            </w: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7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-41</w:t>
            </w: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7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8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E07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8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9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9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10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10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11</w:t>
            </w: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5A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</w:tr>
      <w:tr w:rsidR="00912728" w:rsidRPr="00EE070E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11</w:t>
            </w:r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0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218" w:type="dxa"/>
          </w:tcPr>
          <w:p w:rsidR="00912728" w:rsidRPr="008E35AB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35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12728" w:rsidRPr="00005A82" w:rsidTr="00912728">
        <w:tc>
          <w:tcPr>
            <w:tcW w:w="1902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EE070E">
              <w:rPr>
                <w:rFonts w:ascii="Times New Roman" w:hAnsi="Times New Roman"/>
                <w:sz w:val="28"/>
                <w:szCs w:val="28"/>
                <w:lang w:bidi="en-US"/>
              </w:rPr>
              <w:t>итого</w:t>
            </w:r>
            <w:proofErr w:type="spellEnd"/>
          </w:p>
        </w:tc>
        <w:tc>
          <w:tcPr>
            <w:tcW w:w="2217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070E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32</w:t>
            </w: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5</w:t>
            </w:r>
          </w:p>
        </w:tc>
        <w:tc>
          <w:tcPr>
            <w:tcW w:w="1499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218" w:type="dxa"/>
          </w:tcPr>
          <w:p w:rsidR="00912728" w:rsidRPr="00EE070E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295</w:t>
            </w:r>
          </w:p>
        </w:tc>
        <w:tc>
          <w:tcPr>
            <w:tcW w:w="1735" w:type="dxa"/>
          </w:tcPr>
          <w:p w:rsidR="00912728" w:rsidRPr="00005A82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-30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Исходя из данных показателей, необходимо обратить внимание клас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ным руководителям 7-х классов на интеллектуальное развитие обучающихся.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B18C6">
        <w:rPr>
          <w:rFonts w:ascii="Times New Roman" w:eastAsia="Times New Roman" w:hAnsi="Times New Roman" w:cs="Times New Roman"/>
          <w:sz w:val="28"/>
          <w:szCs w:val="28"/>
          <w:lang w:bidi="en-US"/>
        </w:rPr>
        <w:t>Исходя из данных таблицы видно, сохраняется  наибольший процент участия обучающихся (более 80%), желающих быть в олимпиадном движении.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tbl>
      <w:tblPr>
        <w:tblStyle w:val="a8"/>
        <w:tblW w:w="9750" w:type="dxa"/>
        <w:tblLook w:val="04A0"/>
      </w:tblPr>
      <w:tblGrid>
        <w:gridCol w:w="4077"/>
        <w:gridCol w:w="1566"/>
        <w:gridCol w:w="1301"/>
        <w:gridCol w:w="1566"/>
        <w:gridCol w:w="1240"/>
      </w:tblGrid>
      <w:tr w:rsidR="00912728" w:rsidTr="00912728">
        <w:tc>
          <w:tcPr>
            <w:tcW w:w="4077" w:type="dxa"/>
            <w:vMerge w:val="restart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критерии</w:t>
            </w:r>
          </w:p>
        </w:tc>
        <w:tc>
          <w:tcPr>
            <w:tcW w:w="2867" w:type="dxa"/>
            <w:gridSpan w:val="2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2023-2024 </w:t>
            </w:r>
          </w:p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учебный год</w:t>
            </w:r>
          </w:p>
        </w:tc>
        <w:tc>
          <w:tcPr>
            <w:tcW w:w="2806" w:type="dxa"/>
            <w:gridSpan w:val="2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2024-2025 </w:t>
            </w:r>
          </w:p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учебный год</w:t>
            </w:r>
          </w:p>
        </w:tc>
      </w:tr>
      <w:tr w:rsidR="00912728" w:rsidTr="00912728">
        <w:tc>
          <w:tcPr>
            <w:tcW w:w="4077" w:type="dxa"/>
            <w:vMerge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566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количество</w:t>
            </w:r>
          </w:p>
        </w:tc>
        <w:tc>
          <w:tcPr>
            <w:tcW w:w="1301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доля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количество</w:t>
            </w:r>
          </w:p>
        </w:tc>
        <w:tc>
          <w:tcPr>
            <w:tcW w:w="1240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доля</w:t>
            </w:r>
          </w:p>
        </w:tc>
      </w:tr>
      <w:tr w:rsidR="00912728" w:rsidTr="00912728">
        <w:tc>
          <w:tcPr>
            <w:tcW w:w="4077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Обучающихся 4-11-х классов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602</w:t>
            </w:r>
          </w:p>
        </w:tc>
        <w:tc>
          <w:tcPr>
            <w:tcW w:w="1301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612</w:t>
            </w:r>
          </w:p>
        </w:tc>
        <w:tc>
          <w:tcPr>
            <w:tcW w:w="1240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12728" w:rsidTr="00912728">
        <w:tc>
          <w:tcPr>
            <w:tcW w:w="4077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Предоставлено согласий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343</w:t>
            </w:r>
          </w:p>
        </w:tc>
        <w:tc>
          <w:tcPr>
            <w:tcW w:w="1301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57%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339</w:t>
            </w:r>
          </w:p>
        </w:tc>
        <w:tc>
          <w:tcPr>
            <w:tcW w:w="1240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55%</w:t>
            </w:r>
          </w:p>
        </w:tc>
      </w:tr>
      <w:tr w:rsidR="00912728" w:rsidTr="00912728">
        <w:tc>
          <w:tcPr>
            <w:tcW w:w="4077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Участники школьного этапа от количества согласий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325</w:t>
            </w:r>
          </w:p>
        </w:tc>
        <w:tc>
          <w:tcPr>
            <w:tcW w:w="1301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95%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295</w:t>
            </w:r>
          </w:p>
        </w:tc>
        <w:tc>
          <w:tcPr>
            <w:tcW w:w="1240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87%</w:t>
            </w:r>
          </w:p>
        </w:tc>
      </w:tr>
      <w:tr w:rsidR="00912728" w:rsidTr="00912728">
        <w:tc>
          <w:tcPr>
            <w:tcW w:w="4077" w:type="dxa"/>
          </w:tcPr>
          <w:p w:rsidR="00912728" w:rsidRDefault="00912728" w:rsidP="009127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участники школьного этапа от общего количества участников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325</w:t>
            </w:r>
          </w:p>
        </w:tc>
        <w:tc>
          <w:tcPr>
            <w:tcW w:w="1301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54%</w:t>
            </w:r>
          </w:p>
        </w:tc>
        <w:tc>
          <w:tcPr>
            <w:tcW w:w="1566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295</w:t>
            </w:r>
          </w:p>
        </w:tc>
        <w:tc>
          <w:tcPr>
            <w:tcW w:w="1240" w:type="dxa"/>
          </w:tcPr>
          <w:p w:rsidR="00912728" w:rsidRDefault="00912728" w:rsidP="009127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48%</w:t>
            </w:r>
          </w:p>
        </w:tc>
      </w:tr>
    </w:tbl>
    <w:p w:rsidR="005D5BC4" w:rsidRPr="005D5BC4" w:rsidRDefault="00912728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F04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Исходя из данной таблицы, количество желающих участвовать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школ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ном этапе олимпиады  уменьшилось, по сравнению с прошлым годом</w:t>
      </w:r>
      <w:r w:rsidRPr="00AF04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 2% и уменьшилась</w:t>
      </w:r>
      <w:r w:rsidRPr="00AF04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доля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обучающихся, принимающих </w:t>
      </w:r>
      <w:r w:rsidRPr="00AF04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участие в олимпиадных и</w:t>
      </w:r>
      <w:r w:rsidRPr="00AF04FF"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 w:rsidRPr="00AF04FF">
        <w:rPr>
          <w:rFonts w:ascii="Times New Roman" w:eastAsia="Times New Roman" w:hAnsi="Times New Roman" w:cs="Times New Roman"/>
          <w:sz w:val="28"/>
          <w:szCs w:val="28"/>
          <w:lang w:bidi="en-US"/>
        </w:rPr>
        <w:t>пытаниях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</w:p>
    <w:p w:rsidR="00912728" w:rsidRPr="00F31C3F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4</w:t>
      </w:r>
      <w:r w:rsidRPr="00F31C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-х классов.</w:t>
      </w:r>
    </w:p>
    <w:tbl>
      <w:tblPr>
        <w:tblpPr w:leftFromText="180" w:rightFromText="180" w:vertAnchor="text" w:horzAnchor="margin" w:tblpXSpec="center" w:tblpY="19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559"/>
        <w:gridCol w:w="1701"/>
        <w:gridCol w:w="1276"/>
        <w:gridCol w:w="1276"/>
      </w:tblGrid>
      <w:tr w:rsidR="00912728" w:rsidRPr="00146016" w:rsidTr="00912728">
        <w:tc>
          <w:tcPr>
            <w:tcW w:w="2093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lastRenderedPageBreak/>
              <w:t>классы</w:t>
            </w:r>
            <w:proofErr w:type="spellEnd"/>
            <w:r w:rsidRPr="00BA299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 xml:space="preserve">2024-2025 </w:t>
            </w: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согласие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4а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18/58%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82%</w:t>
            </w:r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4б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15/52%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50%</w:t>
            </w:r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4в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10/42%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30%</w:t>
            </w:r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43/51%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39/91%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59%</w:t>
            </w:r>
          </w:p>
        </w:tc>
      </w:tr>
    </w:tbl>
    <w:p w:rsidR="005D5BC4" w:rsidRPr="005D5BC4" w:rsidRDefault="00912728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Обучающиеся 4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-х классов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этом учебном году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принимали участие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школьном этапе олимпиады по математике и русскому языку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согласно норм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тивным документам по проведению всероссийской олимпиады школьников. Из 43 заявленных обучающихся приняли участие 39 (91%). По результатам школьного этапа завоевали 23 грамоты победителей и призеров, качество 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ступления составило 59%. Наиболее результативно выступили обучающиеся 4а класса, качество выступления этих обучающихся составило 82%,  так как эти обучающиеся награждены 14 грамотами, из них 2 грамоты победителя и 12 грамот призера. Хорошо также выступили обучающиеся 4б класса, зараб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тали 6 грамот призера, качество выступления составило50%. Обучающиеся 4 в класса на школьном этапе олимпиады завоевали 1 грамоту победителя и 2 грамоты призера (качество выступления – 30%). Среди обучающихся 4-х классов есть обучающиеся, которые в двух предметных олимпиадах показали высокий интеллектуальный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уровень: Дубровина Ф. (4а класс)- победитель по русскому языку и математике; Волкова С. (4а класс)- призер по русскому яз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ку и математике;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Искандерова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(4б класс) – призер по русскому языку и 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тематике; Огородник Ю. (4б класс) – призер по русскому языку и математике.</w:t>
      </w:r>
      <w:r w:rsidR="005D5B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Качественно выступили на школьном этапе олимпиады Макарова А. (4в класс) – победитель по математике;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Атрошенко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К. (4а класс) – призер по математике; Булатов М. (4а класс) – призер по русскому языку; Косякова А. (4а класс) – призер по русскому языку; Маскаева С. (4а класс) – призер по математике;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Муховикова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У. (4а класс) – призер по математике;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Павличенко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 (4а класс) – призер по математике; Трубина С.</w:t>
      </w:r>
      <w:r w:rsidRPr="00FE182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(4а класс) – призер по русскому языку; Ф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латова С. (4а класс) – призер по русскому языку; Фролова А (4а класс) –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зер по математике;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Швецова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</w:t>
      </w:r>
      <w:r w:rsidRPr="00FE182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(4а класс) – призер по математике; Григорьева Д. (4б класс) – призер по русскому языку;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Жаркова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О. (4б класс) – призер по русскому языку; Саблин П. (4в класс) – призер по математике;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Яковчук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Е. (4в класс) – призер по математике.</w:t>
      </w:r>
      <w:r w:rsidR="005D5B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Классным руководителям 4-х классов необх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димо продолжить интеллектуально развивать обучающихся через активное их участие в дистанционных конкурсах, олимпиадах.</w:t>
      </w:r>
    </w:p>
    <w:p w:rsidR="00912728" w:rsidRPr="00F31C3F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31C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5-х классов.</w:t>
      </w:r>
    </w:p>
    <w:tbl>
      <w:tblPr>
        <w:tblpPr w:leftFromText="180" w:rightFromText="180" w:vertAnchor="text" w:horzAnchor="margin" w:tblpXSpec="center" w:tblpY="19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559"/>
        <w:gridCol w:w="1701"/>
        <w:gridCol w:w="1276"/>
        <w:gridCol w:w="1276"/>
      </w:tblGrid>
      <w:tr w:rsidR="00912728" w:rsidRPr="00BA299A" w:rsidTr="00912728">
        <w:tc>
          <w:tcPr>
            <w:tcW w:w="2235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</w:p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8"/>
                <w:szCs w:val="24"/>
              </w:rPr>
              <w:t>-2025</w:t>
            </w:r>
            <w:r w:rsidRPr="00BA299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согласие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BA299A" w:rsidTr="00912728">
        <w:tc>
          <w:tcPr>
            <w:tcW w:w="223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5а</w:t>
            </w:r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18/58%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38%</w:t>
            </w:r>
          </w:p>
        </w:tc>
      </w:tr>
      <w:tr w:rsidR="00912728" w:rsidRPr="00BA299A" w:rsidTr="00912728">
        <w:tc>
          <w:tcPr>
            <w:tcW w:w="223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5б</w:t>
            </w:r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19/63%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42%</w:t>
            </w:r>
          </w:p>
        </w:tc>
      </w:tr>
      <w:tr w:rsidR="00912728" w:rsidRPr="00BA299A" w:rsidTr="00912728">
        <w:tc>
          <w:tcPr>
            <w:tcW w:w="223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5в</w:t>
            </w:r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27/84%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33%</w:t>
            </w:r>
          </w:p>
        </w:tc>
      </w:tr>
      <w:tr w:rsidR="00912728" w:rsidRPr="00BA299A" w:rsidTr="00912728">
        <w:tc>
          <w:tcPr>
            <w:tcW w:w="223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66/70%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56/85%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38%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О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бучающиеся 5-х классов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в этом учебном году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принимали участие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школьном этапе олимпиады не только по математике и русскому языку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(как в 4 классе)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 и по другим общеобразовательным предметам. По сравнению с прошлым годом качество выступления обучающихся 5-х классов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увеличилось на 31%.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четвертом классе по результатам школьного этапа олимпиады были три грамоты, из них одна грамота победителя: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Маценкова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(по русскому языку) и две грамоты призера: Тарасова Д. (по русскому языку)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Дрокина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(по русскому языку).  В этом году доля грамот победителя и призера увелич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лась на 31%, по сравнению с прошлым годом. Что касается лидеров олимп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адного движения прошлого года,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Маценкова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(5б класс) подтвердила 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тус победителя по русскому языку и еще стала призером по литературе;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(5а класс) не участвовала в олимпиаде по русскому языку, но стала победителем по математике; Тарасова Д.(5б класс) в школьном этапе по ру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скому языку стала участником, несколько снизив результат выступления на олимпиаде по русскому языку.   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Включились в олимпиадное движение и другие обучающиеся 5-х кла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сов, увеличилось не только количество участников (40 участников в четвертом классе до 56 участников в пятом классе),  но число награжденных грамотами победителей  и призеров (с 3 грамот в четвертом до 21 грамоты в пятом кла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се).  Результативно выступили на школьном этапе обучающиеся  5-х классов, показав качество выступления 38%.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Наиболее значимо выступили обучающиеся 5б класса, показав качество 42%, завоевав 8 грамот победителей и призеров: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Маценкова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– победитель по русскому языку, призер по литературе; Ерина Д. – призер по литературе; Иванова Т. – призер по технологии; Петушков А. – призер по литературе;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Я.- победитель по математике; Саблина Е. – призер по математике; Шиткина В.- победитель по технологии.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Неплохо  выступили и обучающиеся 5а класса, показав качество 38% , хотя от обучающихся этого класса ожидали результатов выше. Они  завоевали 6  грамот, из них: Замятина Р. – победитель по литературе;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Дрокина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– поб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дитель по математике; Первушина К. – победитель по английскому языку, призер по физкультуре;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Тримасова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А.- призер по математике; Гаер А. – поб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дитель по физкультуре.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Двадцать один обучающийся 5в класса попробовали свои силы в реш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нии олимпиадных заданий, показав качество выступления – 33%, завоевали 7 грамот, из них: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Жеребцова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– победитель по биологии;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Бельды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– призер по технологии;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Вознюк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К. – призер по математике; Караваев В. – призер по биологии;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Качнева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– призер по физкультуре; Куликова К. – призер по би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логии; Щукина Е. – призер по биологии.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5а классе впервые приняли участие в школьном этапе олимпиады Гаер А., Гордеев В., Казанцева Д., Кочетков Т., Михеев 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Тарасенко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Тримасова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Туранцева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Но, к сожалению не участвовал Стрелков А.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5б классе влились в олимпиадное 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Волкотруб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В., Ерина Д., Иванова Т., Кузьминых К., Пашковский В.  К сожалению, не приняли участие в школьном этапе олимпиады участники прошлого года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Дергилев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Заку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Козицин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Я., Миллер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Мунгалов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Русова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Рябиченко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Тулибаев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Д., Ушаков Б.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5в классе впервые участвовали в школьном этапе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Бельды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В., Василь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ва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Вознюк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Ермошкин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К., Зинченко А., Казанцев А., Караваев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Килор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П., Коваленко К., Кузьминых К., Куликова К., Немец А., Попова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Раджаб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Рыженков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Рычкова А., Суханов Е. Не приняли участие в этом году: Андреева 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Урватенко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Немешаева А.</w:t>
      </w:r>
    </w:p>
    <w:p w:rsidR="00912728" w:rsidRP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Классным руководителям 5-х классов: Сергеевой Д.В., Серовой В.И.,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Лапуновой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Ю.С. продолжить вовлечение обучающихся в интеллектуальные конкурсы,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онлайн-олимпиады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для развития логики и мышления обучающихся; популяризацию школьного этапа олимпиады для предоставления возможн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стей всем обучающихся класса участвовать в школьном этапе.</w:t>
      </w:r>
    </w:p>
    <w:p w:rsidR="00912728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6</w:t>
      </w:r>
      <w:r w:rsidRPr="00F31C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-х классов.</w:t>
      </w:r>
    </w:p>
    <w:tbl>
      <w:tblPr>
        <w:tblpPr w:leftFromText="180" w:rightFromText="180" w:vertAnchor="text" w:horzAnchor="margin" w:tblpXSpec="center" w:tblpY="19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560"/>
        <w:gridCol w:w="1701"/>
        <w:gridCol w:w="1275"/>
        <w:gridCol w:w="1418"/>
      </w:tblGrid>
      <w:tr w:rsidR="00912728" w:rsidRPr="00BA299A" w:rsidTr="00912728">
        <w:tc>
          <w:tcPr>
            <w:tcW w:w="2093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</w:p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 xml:space="preserve"> 2024-2025 </w:t>
            </w: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согласие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21/67%</w:t>
            </w:r>
          </w:p>
        </w:tc>
        <w:tc>
          <w:tcPr>
            <w:tcW w:w="156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53%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10/33%</w:t>
            </w:r>
          </w:p>
        </w:tc>
        <w:tc>
          <w:tcPr>
            <w:tcW w:w="156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22%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6в</w:t>
            </w:r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13/46%</w:t>
            </w:r>
          </w:p>
        </w:tc>
        <w:tc>
          <w:tcPr>
            <w:tcW w:w="156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23%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44/49%</w:t>
            </w:r>
          </w:p>
        </w:tc>
        <w:tc>
          <w:tcPr>
            <w:tcW w:w="156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39/87%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36%</w:t>
            </w:r>
          </w:p>
        </w:tc>
      </w:tr>
    </w:tbl>
    <w:p w:rsidR="00912728" w:rsidRPr="00BA299A" w:rsidRDefault="00912728" w:rsidP="00912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pPr w:leftFromText="180" w:rightFromText="180" w:vertAnchor="text" w:horzAnchor="margin" w:tblpXSpec="center" w:tblpY="19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1276"/>
        <w:gridCol w:w="1701"/>
        <w:gridCol w:w="1602"/>
        <w:gridCol w:w="1374"/>
        <w:gridCol w:w="1350"/>
      </w:tblGrid>
      <w:tr w:rsidR="00912728" w:rsidRPr="00BA299A" w:rsidTr="00912728">
        <w:tc>
          <w:tcPr>
            <w:tcW w:w="2161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  <w:r w:rsidRPr="00BA2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 xml:space="preserve">2023-2024 </w:t>
            </w: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согласие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BA299A" w:rsidTr="00912728">
        <w:tc>
          <w:tcPr>
            <w:tcW w:w="216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20/71%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</w:tr>
      <w:tr w:rsidR="00912728" w:rsidRPr="00BA299A" w:rsidTr="00912728">
        <w:tc>
          <w:tcPr>
            <w:tcW w:w="216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10/36%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29%</w:t>
            </w:r>
          </w:p>
        </w:tc>
      </w:tr>
      <w:tr w:rsidR="00912728" w:rsidRPr="00BA299A" w:rsidTr="00912728">
        <w:tc>
          <w:tcPr>
            <w:tcW w:w="216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16/55%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99A"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</w:tr>
      <w:tr w:rsidR="00912728" w:rsidRPr="00BA299A" w:rsidTr="00912728">
        <w:tc>
          <w:tcPr>
            <w:tcW w:w="2161" w:type="dxa"/>
            <w:shd w:val="clear" w:color="auto" w:fill="auto"/>
          </w:tcPr>
          <w:p w:rsidR="00912728" w:rsidRPr="00BA299A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46/54%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43/51%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99A"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Обучающиеся 6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-х классов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этом учебном году  по сравнению с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шлым учебным годом выступили более качественно на школьном этапе оли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пиады, увеличили  качество выступления на 20% (в 2023-2024 году – 16%; в 2024-2025 году – 36%). Но все равно качество выступления обучающихся 6-х классов невысокое, не достигает 50%, следовательно педагогам, работающим с этими обучающимся необходимо обратить внимание на вовлечение их в 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теллектуальные конкурсы, олимпиады различного уровня для их саморазв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тия.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Качественно выступили на школьном этапе олимпиады обучающиеся 6а класса, завоевав 6 грамот победителей и 3 грамоты призера (53%), улучшили свои результаты по сравнению с прошлым годом на 38%.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Незначительно улучшили  свои результаты обучающиеся 6в класса, по сравнению с прошлым годом, на 10%, завоевав 3 грамоты: 1 грамота побед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теля и 2 грамоты призера.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Хуже, по сравнению с прошлым годом, выступили обучающиеся 6б класса, качество выступления снизилось с 29% до 22%.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Наибольшее количество грамот победителя и призера завоевала Шахм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това В. (6а класс), став победителем по русскому языку и литературе, приз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ром по биологии. Хорошо выступили на школьном этапе: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Кузицын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 (6а класс)- победитель по биологии; Моисеев А. (6в класс)- победитель по ан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лийскому языку;  Головачев Т. (6б класс) – призер по английскому языку; Хан Э. (6б класс)- победитель по физкультуре;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Кулаев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(6в класс)- призер по фи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культуре; Усик Д. (6в класс) – призер по физкультуре.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Снизили качество выступления Кондрашов А. (6а класс) – в 5 классе был победителем по биологии, в 6 классе – призером;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Кузицын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М.(6а класс) – в 5 классе призер по русскому языку, в 6 классе не участвовал по русскому языку; Мартынов К.(6а класс)- в 5 классе призер по физкультуре, в 6 классе – участник; Горбунов А.(6б класс)- в 5 классе призер по русскому языку, в 6 классе не участвовал;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Тормашева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П. (6б класс)- в 5 классе победитель по ру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скому языку, в 6 классе - участница; Воронцова М. (6в класс)- в 5 классе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зер по ОБЖ, в 6 классе не принимала участие;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Раджабов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(6в класс)- призер по русскому языку, в 6 классе не принимал участие.</w:t>
      </w:r>
    </w:p>
    <w:p w:rsidR="00912728" w:rsidRPr="00912728" w:rsidRDefault="00912728" w:rsidP="0091272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bidi="en-US"/>
        </w:rPr>
      </w:pPr>
      <w:r w:rsidRPr="00912728">
        <w:rPr>
          <w:rFonts w:ascii="Times New Roman" w:hAnsi="Times New Roman"/>
          <w:sz w:val="28"/>
          <w:szCs w:val="28"/>
          <w:lang w:val="ru-RU" w:bidi="en-US"/>
        </w:rPr>
        <w:t>К школьной команде олимпиадников среди шестиклассников добав</w:t>
      </w:r>
      <w:r w:rsidRPr="00912728">
        <w:rPr>
          <w:rFonts w:ascii="Times New Roman" w:hAnsi="Times New Roman"/>
          <w:sz w:val="28"/>
          <w:szCs w:val="28"/>
          <w:lang w:val="ru-RU" w:bidi="en-US"/>
        </w:rPr>
        <w:t>и</w:t>
      </w:r>
      <w:r w:rsidRPr="00912728">
        <w:rPr>
          <w:rFonts w:ascii="Times New Roman" w:hAnsi="Times New Roman"/>
          <w:sz w:val="28"/>
          <w:szCs w:val="28"/>
          <w:lang w:val="ru-RU" w:bidi="en-US"/>
        </w:rPr>
        <w:t xml:space="preserve">лись  еще обучающиеся </w:t>
      </w:r>
      <w:proofErr w:type="spellStart"/>
      <w:r w:rsidRPr="00912728">
        <w:rPr>
          <w:rFonts w:ascii="Times New Roman" w:hAnsi="Times New Roman"/>
          <w:sz w:val="28"/>
          <w:szCs w:val="28"/>
          <w:lang w:val="ru-RU" w:bidi="en-US"/>
        </w:rPr>
        <w:t>Алексеенко</w:t>
      </w:r>
      <w:proofErr w:type="spellEnd"/>
      <w:r w:rsidRPr="00912728">
        <w:rPr>
          <w:rFonts w:ascii="Times New Roman" w:hAnsi="Times New Roman"/>
          <w:sz w:val="28"/>
          <w:szCs w:val="28"/>
          <w:lang w:val="ru-RU" w:bidi="en-US"/>
        </w:rPr>
        <w:t xml:space="preserve"> К., Липатова А., Шахматова В., Бирюкова Е., Головачев А., Зинченко А., Орловская Я., Дынник Б., Моисеев А., Полещук А., Сутягин А., Усиков Д.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 сожалению, в этом году не приняли участие в школьном этапе оли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пиады Воронцова М. (6в класс),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Раджабов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(6в класс),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Васев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К. (6б класс), Юрова У. (6а класс),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Зубехина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Е. (6а класс),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Гержула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З. (6а класс). </w:t>
      </w:r>
    </w:p>
    <w:p w:rsidR="00912728" w:rsidRPr="00BA299A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Надеемся в следующем учебном году на школьном этапе  олимпиады будет и больше участников и обучающиеся 6-х классов покажут более резул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тативное решение олимпиадных заданий.  В связи с такими результатами  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обходимо проанализировать качество выполнения заданий олимпиадного уровня и  продолжить работу по развитию интеллектуального потенциала обучающихся через занятия курсов внеурочной деятельности и участие в ра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личных интеллектуальных дистанционных конкурсах и олимпиадах. </w:t>
      </w:r>
    </w:p>
    <w:p w:rsidR="00912728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299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7-х классов.</w:t>
      </w:r>
    </w:p>
    <w:tbl>
      <w:tblPr>
        <w:tblpPr w:leftFromText="180" w:rightFromText="180" w:vertAnchor="text" w:horzAnchor="margin" w:tblpXSpec="center" w:tblpY="19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1559"/>
        <w:gridCol w:w="1701"/>
        <w:gridCol w:w="1276"/>
        <w:gridCol w:w="1275"/>
      </w:tblGrid>
      <w:tr w:rsidR="00912728" w:rsidRPr="00BA299A" w:rsidTr="00912728">
        <w:tc>
          <w:tcPr>
            <w:tcW w:w="2093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  <w:r w:rsidRPr="00BA299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 xml:space="preserve">2024-2025 </w:t>
            </w: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согласие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7а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13/45%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50%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7б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10/37%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44%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7в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7/23%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67%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30/35%</w:t>
            </w:r>
          </w:p>
        </w:tc>
        <w:tc>
          <w:tcPr>
            <w:tcW w:w="1559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23/77%</w:t>
            </w:r>
          </w:p>
        </w:tc>
        <w:tc>
          <w:tcPr>
            <w:tcW w:w="1701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52%</w:t>
            </w:r>
          </w:p>
        </w:tc>
      </w:tr>
    </w:tbl>
    <w:p w:rsidR="00912728" w:rsidRPr="00E52C4B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pPr w:leftFromText="180" w:rightFromText="180" w:vertAnchor="text" w:horzAnchor="margin" w:tblpXSpec="center" w:tblpY="19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1593"/>
        <w:gridCol w:w="1602"/>
        <w:gridCol w:w="1374"/>
        <w:gridCol w:w="1276"/>
      </w:tblGrid>
      <w:tr w:rsidR="00912728" w:rsidRPr="00146016" w:rsidTr="00912728">
        <w:tc>
          <w:tcPr>
            <w:tcW w:w="2093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  <w:r w:rsidRPr="00BA299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 xml:space="preserve">2023-2024 </w:t>
            </w: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согласие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6а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26/93%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42%</w:t>
            </w:r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6б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23/85%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13%</w:t>
            </w:r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6в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16/52%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299A">
              <w:rPr>
                <w:rFonts w:ascii="Times New Roman" w:hAnsi="Times New Roman"/>
                <w:sz w:val="28"/>
                <w:szCs w:val="24"/>
              </w:rPr>
              <w:t>100%</w:t>
            </w:r>
          </w:p>
        </w:tc>
      </w:tr>
      <w:tr w:rsidR="00912728" w:rsidRPr="00146016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65/76%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64/98%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10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A299A">
              <w:rPr>
                <w:rFonts w:ascii="Times New Roman" w:hAnsi="Times New Roman"/>
                <w:b/>
                <w:sz w:val="28"/>
                <w:szCs w:val="24"/>
              </w:rPr>
              <w:t>47%</w:t>
            </w:r>
          </w:p>
        </w:tc>
      </w:tr>
    </w:tbl>
    <w:p w:rsidR="00912728" w:rsidRPr="00F31C3F" w:rsidRDefault="00912728" w:rsidP="00912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pPr w:leftFromText="180" w:rightFromText="180" w:vertAnchor="text" w:horzAnchor="margin" w:tblpXSpec="center" w:tblpY="19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1593"/>
        <w:gridCol w:w="1602"/>
        <w:gridCol w:w="1374"/>
        <w:gridCol w:w="1276"/>
      </w:tblGrid>
      <w:tr w:rsidR="00912728" w:rsidRPr="00BA299A" w:rsidTr="00912728">
        <w:tc>
          <w:tcPr>
            <w:tcW w:w="2093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lastRenderedPageBreak/>
              <w:t>классы</w:t>
            </w:r>
            <w:proofErr w:type="spellEnd"/>
            <w:r w:rsidRPr="00BA299A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 xml:space="preserve">2022-2023 </w:t>
            </w: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t>года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t>согласие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t>участники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t>победители</w:t>
            </w:r>
            <w:proofErr w:type="spellEnd"/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t>призеры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t>качество</w:t>
            </w:r>
            <w:proofErr w:type="spellEnd"/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5а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26/96%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24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29%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5б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22/85%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18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0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22%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5в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20/74%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17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A299A">
              <w:rPr>
                <w:rFonts w:ascii="Times New Roman" w:hAnsi="Times New Roman"/>
                <w:sz w:val="28"/>
                <w:szCs w:val="26"/>
              </w:rPr>
              <w:t>53%</w:t>
            </w:r>
          </w:p>
        </w:tc>
      </w:tr>
      <w:tr w:rsidR="00912728" w:rsidRPr="00BA299A" w:rsidTr="00912728">
        <w:tc>
          <w:tcPr>
            <w:tcW w:w="20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A299A">
              <w:rPr>
                <w:rFonts w:ascii="Times New Roman" w:hAnsi="Times New Roman"/>
                <w:sz w:val="28"/>
                <w:szCs w:val="26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BA299A">
              <w:rPr>
                <w:rFonts w:ascii="Times New Roman" w:hAnsi="Times New Roman"/>
                <w:b/>
                <w:sz w:val="28"/>
                <w:szCs w:val="26"/>
              </w:rPr>
              <w:t>68/85%</w:t>
            </w:r>
          </w:p>
        </w:tc>
        <w:tc>
          <w:tcPr>
            <w:tcW w:w="1593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BA299A">
              <w:rPr>
                <w:rFonts w:ascii="Times New Roman" w:hAnsi="Times New Roman"/>
                <w:b/>
                <w:sz w:val="28"/>
                <w:szCs w:val="26"/>
              </w:rPr>
              <w:t>59/87%</w:t>
            </w:r>
          </w:p>
        </w:tc>
        <w:tc>
          <w:tcPr>
            <w:tcW w:w="1602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BA299A">
              <w:rPr>
                <w:rFonts w:ascii="Times New Roman" w:hAnsi="Times New Roman"/>
                <w:b/>
                <w:sz w:val="28"/>
                <w:szCs w:val="26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BA299A">
              <w:rPr>
                <w:rFonts w:ascii="Times New Roman" w:hAnsi="Times New Roman"/>
                <w:b/>
                <w:sz w:val="28"/>
                <w:szCs w:val="26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12728" w:rsidRPr="00BA299A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BA299A">
              <w:rPr>
                <w:rFonts w:ascii="Times New Roman" w:hAnsi="Times New Roman"/>
                <w:b/>
                <w:sz w:val="28"/>
                <w:szCs w:val="26"/>
              </w:rPr>
              <w:t>34%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этом учебном году обучающиеся 7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-х классов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продолжили участие в олимпиадном движении. Но, к сожалению, наблюдается тенденция уменьш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ния доли заявленных участников (2022-2023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85%;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76%; 2024-2025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35%)  и доли участников, принимающих участие (2022-2023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87%;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98%; 2024-2025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77%). Однако при уменьшении доли участников наблюдается увеличение доли обучающихся, награжденных гр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мотами победителей и призеров ((2022-2023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34%;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47%; 2024-2025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52%).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По сравнению с прошлым годом ка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чество выступления обучающихся 7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-х классов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увеличилось на 5% (в прошлом году  на 13%).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ственно выступили на школьном этапе олимпиады обучающиеся 7в и 7а кла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сов (качество выступления  67% и 50% соответственно). Обучающиеся 7а класса, по сравнению с прошлым годом увеличили качество  участия на 8% (в прошлом году – 42%, в этом году – 50%). Обучающиеся 7в класса, хоть и имеют более результативный уровень участия (67%), но по сравнению с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шлым годом снизили качество выступления на 33% ( 2023-2024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100%). Обучающиеся 7б класса, по сравнению с прошлым годом увеличили качество выступления на 31% (2022-2023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13%; 2024-2025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44%).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Лидером среди обучающихся 7-х классов, награжденных грамотами 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бедителей и призеров,  стал  Зыков Т. (7в класс) (как и в прошлом году). В этом году был  награжден грамотами победителя по географии (улучшил 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зультат прошлого года, был участником), по информатике (улучшил результат прошлого года, был участник), и грамотой  призера  по английскому языку (подтвердил результат прошлого года, был призером).  К сожалению, в этом году Тимофею не удалось подтвердить статус «победителя» по русскому яз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ку стал только участником и не принимал участие в школьном этапе по ОБЖ, биологии, экологии ( в прошлом году был победителем олимпиады  по этим предметам). 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Двое участников 7-х классов имеют грамоты «победителя» и «призера» по двум предметам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предметам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Чулкин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И.(7б класс) – победитель по матем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тике (участвовал впервые) и призер по физкультуре (подтвердил статус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шлого года);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Зверкова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М.(7б класс) – призер по математике и физической культуре (участвовала впервые), но, к сожалению, Мария не подтвердила 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зультат  прошлого года победителя по английскому языку, в этом году ост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лась только участником.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Среди семиклассников есть победители и призеры по одному предмету: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Гонохова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(7а класс) - призер по физической культуре (подтвердила  резул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тат);Павлинов В. (7а класс) – призер по физкультуре (снизил результат, в прошлом году был победителем); Самсонова Э. (7а класс) - победитель по ф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зической культуре (подтвердила результат); Васильев Ф.(7а класс)- побед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тель по физкультуре (улучшил результат,</w:t>
      </w:r>
      <w:r w:rsidRPr="0088321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был участником); Калашников Т. (7в класс)- призер по информатике (улучшил результат, был участником).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Обучающиеся 7-х классов, которые в прошлом году были победителями и призерами в этом году не приняли участие в школьном этапе олимпиады: Малахова В. (7а класс)- была победителем по технологии; Павлинов Д. (7а класс)- был победителем по литературе и призером по ОБЖ;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Чепелова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 (7а класс) – была призером по русскому языку;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Шагимуратова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Д.(7а класс) была призером по технологии;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Налимова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А.(7б класс) – была победителем по МХК;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Бугрий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(7в класс) – был призером по русскому языку;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(7в класс) – была призером по русскому языку; Носырева Е.(7в класс)- была призером по русскому языку;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Соломанин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(7в класс) – был призером по экологии; Тонких Е. (7 класс) – была призером по экологии;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Тормашева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Д.(7в класс) – была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зером по технологии; Янина С. (7в класс) – была призером по русскому языку и физкультуре. Надеемся, что на следующий учебный год двенадцать 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чающихся 7-х классов вернутся к участию в олимпиадном движении и пок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жут хорошие результаты.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 сожалению двое обучающихся 7-х классов не смогли показать качес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венные результаты в этом году на школьном этапе олимпиады: Берникова С. (7а класс) по русскому языку (в прошлом году  призер, в этом году – учас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ник);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Ярмолюк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 (7а класс)   по русскому языку и биологии (в прошлом году  призер, в этом году – участник).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 основной команде обучающихся 7-х классов добавились  Гладких К. (7а класс)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(7в класс). </w:t>
      </w:r>
    </w:p>
    <w:p w:rsidR="00912728" w:rsidRPr="005D5BC4" w:rsidRDefault="00912728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Исходя из вышесказанного, необходимо  учителям – предметникам и классным руководителям 7-х классов необходимо продолжить работу по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влечению высокоинтеллектуальных детей к школьному этапу олимпиады 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рез организацию работы с ними  по участию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онлайн-олимпиадах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интелле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туальных конкурсах, акциях, которые входят в перечень, утвержденных фед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ральными документами.</w:t>
      </w:r>
    </w:p>
    <w:p w:rsidR="00912728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8-х</w:t>
      </w:r>
      <w:r w:rsidRPr="00F31C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классов.</w:t>
      </w:r>
    </w:p>
    <w:tbl>
      <w:tblPr>
        <w:tblStyle w:val="a8"/>
        <w:tblW w:w="9747" w:type="dxa"/>
        <w:tblLook w:val="04A0"/>
      </w:tblPr>
      <w:tblGrid>
        <w:gridCol w:w="2235"/>
        <w:gridCol w:w="1559"/>
        <w:gridCol w:w="1596"/>
        <w:gridCol w:w="1602"/>
        <w:gridCol w:w="1383"/>
        <w:gridCol w:w="1372"/>
      </w:tblGrid>
      <w:tr w:rsidR="00912728" w:rsidRPr="00452A81" w:rsidTr="00912728">
        <w:tc>
          <w:tcPr>
            <w:tcW w:w="2235" w:type="dxa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</w:p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4-2025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согласия</w:t>
            </w:r>
            <w:proofErr w:type="spellEnd"/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12/48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17/65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52A8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44/56</w:t>
            </w: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40/91</w:t>
            </w: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</w:tbl>
    <w:p w:rsidR="00912728" w:rsidRDefault="00912728" w:rsidP="00912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Style w:val="a8"/>
        <w:tblW w:w="9747" w:type="dxa"/>
        <w:tblLook w:val="04A0"/>
      </w:tblPr>
      <w:tblGrid>
        <w:gridCol w:w="2235"/>
        <w:gridCol w:w="1559"/>
        <w:gridCol w:w="1596"/>
        <w:gridCol w:w="1602"/>
        <w:gridCol w:w="1383"/>
        <w:gridCol w:w="1372"/>
      </w:tblGrid>
      <w:tr w:rsidR="00912728" w:rsidRPr="00452A81" w:rsidTr="00912728">
        <w:tc>
          <w:tcPr>
            <w:tcW w:w="2235" w:type="dxa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</w:p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 xml:space="preserve">2023-2024 </w:t>
            </w: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согласия</w:t>
            </w:r>
            <w:proofErr w:type="spellEnd"/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22/85%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14/50%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14/50%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55/68%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47/85%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43%</w:t>
            </w:r>
          </w:p>
        </w:tc>
      </w:tr>
    </w:tbl>
    <w:p w:rsidR="00912728" w:rsidRPr="00452A81" w:rsidRDefault="00912728" w:rsidP="00912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Style w:val="a8"/>
        <w:tblW w:w="9747" w:type="dxa"/>
        <w:tblLayout w:type="fixed"/>
        <w:tblLook w:val="04A0"/>
      </w:tblPr>
      <w:tblGrid>
        <w:gridCol w:w="2235"/>
        <w:gridCol w:w="1559"/>
        <w:gridCol w:w="1596"/>
        <w:gridCol w:w="1602"/>
        <w:gridCol w:w="1383"/>
        <w:gridCol w:w="1372"/>
      </w:tblGrid>
      <w:tr w:rsidR="00912728" w:rsidRPr="00452A81" w:rsidTr="00912728">
        <w:tc>
          <w:tcPr>
            <w:tcW w:w="2235" w:type="dxa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</w:p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2022-2023 </w:t>
            </w: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lastRenderedPageBreak/>
              <w:t>согласия</w:t>
            </w:r>
            <w:proofErr w:type="spellEnd"/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lastRenderedPageBreak/>
              <w:t>6а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26/93%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14/54%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6в</w:t>
            </w:r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15/58%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</w:tr>
      <w:tr w:rsidR="00912728" w:rsidRPr="00452A81" w:rsidTr="00912728">
        <w:tc>
          <w:tcPr>
            <w:tcW w:w="2235" w:type="dxa"/>
          </w:tcPr>
          <w:p w:rsidR="00912728" w:rsidRPr="00452A81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59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55/68%</w:t>
            </w:r>
          </w:p>
        </w:tc>
        <w:tc>
          <w:tcPr>
            <w:tcW w:w="1596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49/89%</w:t>
            </w:r>
          </w:p>
        </w:tc>
        <w:tc>
          <w:tcPr>
            <w:tcW w:w="160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372" w:type="dxa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41%</w:t>
            </w:r>
          </w:p>
        </w:tc>
      </w:tr>
    </w:tbl>
    <w:tbl>
      <w:tblPr>
        <w:tblpPr w:leftFromText="180" w:rightFromText="180" w:vertAnchor="text" w:horzAnchor="margin" w:tblpY="198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553"/>
        <w:gridCol w:w="1454"/>
        <w:gridCol w:w="1602"/>
        <w:gridCol w:w="1371"/>
        <w:gridCol w:w="1552"/>
      </w:tblGrid>
      <w:tr w:rsidR="00912728" w:rsidRPr="00452A81" w:rsidTr="00912728">
        <w:tc>
          <w:tcPr>
            <w:tcW w:w="2235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  <w:r w:rsidRPr="00452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 xml:space="preserve">2021-2022 </w:t>
            </w: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согласие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55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452A81" w:rsidTr="00912728">
        <w:tc>
          <w:tcPr>
            <w:tcW w:w="2235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553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54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0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</w:tr>
      <w:tr w:rsidR="00912728" w:rsidRPr="00452A81" w:rsidTr="00912728">
        <w:tc>
          <w:tcPr>
            <w:tcW w:w="2235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553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54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0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912728" w:rsidRPr="00452A81" w:rsidTr="00912728">
        <w:tc>
          <w:tcPr>
            <w:tcW w:w="2235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553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54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0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A81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912728" w:rsidRPr="00452A81" w:rsidTr="00912728">
        <w:tc>
          <w:tcPr>
            <w:tcW w:w="2235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A81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454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/92%</w:t>
            </w:r>
          </w:p>
        </w:tc>
        <w:tc>
          <w:tcPr>
            <w:tcW w:w="160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912728" w:rsidRPr="00452A81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A81">
              <w:rPr>
                <w:rFonts w:ascii="Times New Roman" w:hAnsi="Times New Roman"/>
                <w:b/>
                <w:sz w:val="28"/>
                <w:szCs w:val="28"/>
              </w:rPr>
              <w:t>14%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Обучающиеся 8-х классов на школьном этапе олимпиады в этом уче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ном году показали как невысокий уровень участия, так и невысокий уровень результативности.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 сравнению с прошлым годом отмечается тенденция уменьшения 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ли заявивших участие в школьном этапе (с 68% до 56%), так и доли учас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вующих ( с 92% до 91%). Также можно отметить нерезультативное выступл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ние обучающихся 8-х классов на школьном этапе  по сравнению по прошлым годом (2023-2024гг.- 43%; 2024-2025 гг. -28%), т.к. ухудшили результаты 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ступления по сравнению с прошлым годом обучающиеся 8а класса (2023-2024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48%, 2024-2025 – 25%) и обучающиеся 8в класса (2023-2024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42%, 2024-2025 – 20%). Незначительно повысили результативность выступления по сравнению с собой обучающиеся 8б класса (2023-2024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36%, 2024-2025 – 38%).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Лидером  среди обучающихся 8-х классов по количеству грамот поб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дителей и призеров стала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Лаврик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Е. (8а класс). В этом году награждена двумя грамотами «победителя» по английскому языку и  русскому языку (подтве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дила результат прошлого года). К сожалению, Елизавета не участвовала в школьном этапе олимпиаде по обществознанию.  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Победителями и призерами</w:t>
      </w:r>
      <w:r w:rsidRPr="0089764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 одному предмету среди восьмиклассн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ков стали: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Лобач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(8а класс)- победитель по географии (участвовал впе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вые); Кузькина А. (8б класс) – призер по обществознанию (подтвердила 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тус); Осипова Д.(8б класс) – победитель по ОБЗР (участвовала впервые по данному предмету); Тимошенко М. (8б класс) – призер по ОБЗР (участвовала впервые по данному предмету); Базылев К. (8б класс) – призер по английск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 языку (участвовал впервые по данному предмету);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Еровая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 (8в класс) – победитель по литературе (участвовала впервые по данному предмету); Ма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симова М. (8в класс) – победитель по биологии (участвовала впервые по да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ному предмету);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Советкин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(8в класс)- победитель по обществознанию (уч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ствовал впервые по данному предмету).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 сожалению, восемь победителей и призеров школьного этапа прошл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го года не участвовали в этом году в школьном этапе: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Мовсисян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(8а класс) – призер по обществознанию; Овчинникова М. (8а класс) – призер по общес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вознанию;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Юзвик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(8а класс) – призер по обществознанию и по русскому языку; Осипова Д.(8б класс) – победитель по информатике; Тимошенко М. (8б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класс) – призер по литературе; Первухин А. (8в класс)- победитель по ист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рии;  Поляков П.(8в класс) – призер по литературе; Сиднев А.(8в класс) –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зер по истории и обществознанию.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И, шесть победителей и призеров школьного этапа прошлого года не подтвердили статус в этом году: Овчинникова М. (8а класс) – призер по лит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ратуре;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Юзвик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(8а класс) – призер по истории и литературе; Журавлева А. (8б класс) – призер по обществознанию; Кузькина А. (8б класс) – призер по русскому языку;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(8в класс) – призер по литературе; Поляков П. (8в класс) – призер по литературе.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 основной команде обучающихся 8-х классов добавились  Медведева К., Кириленко З. из  8б класса;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Еровая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Клепченко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Э., Максимова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лошенко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Советкин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Солдатенкова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М., Ушакова А. из 8в класса. </w:t>
      </w:r>
    </w:p>
    <w:p w:rsidR="00912728" w:rsidRDefault="00912728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Учителям предметникам необходимо проанализировать выполнение 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бот активных участников школьного этапа олимпиады и организовать сист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матическую подготовку по решению заданий повышенного и высокого уро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ней. </w:t>
      </w:r>
      <w:r w:rsidR="005D5BC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Классным руководителям 8-х классов обратить внимание на обучающи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ся, которые отказались участвовать в школьном этапе олимпиады, т.к. среди них есть способные и одаренные дети.</w:t>
      </w:r>
    </w:p>
    <w:p w:rsidR="00912728" w:rsidRPr="00AD777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Таким образом, подводя итоги участия восьмиклассников, можно отм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тить, что уже выделяется группа обучающихся, которые уверенно выступают и показывают свои интеллектуальные достижения на школьном и муниц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пальном уровнях.  Исходя из этого,  необходимо учителям предметникам и классным руководителям поддерживать желание детей узнавать новое и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менять полученные знания в нестандартной обстановке.   </w:t>
      </w:r>
    </w:p>
    <w:p w:rsidR="00912728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9-х</w:t>
      </w:r>
      <w:r w:rsidRPr="00F31C3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классов.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Обучающиеся 9</w:t>
      </w:r>
      <w:r w:rsidRPr="009B61C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-х классов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этом учебном  году  показали  хорошие 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зультаты участия в школьном этапе олимпиады, по сравнению с результаты обучающихся других  классов, но по сравнению с собственными результатами обучающиеся 9-х классов выступили хуже.  Качество выступления обуча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щихся 9-х классов на школьном этапе олимпиады составило 73%, уменьшение  на 27% по сравнению с прошлым годом. Результаты выступления представл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ны в таблицах:</w:t>
      </w:r>
    </w:p>
    <w:tbl>
      <w:tblPr>
        <w:tblStyle w:val="a8"/>
        <w:tblW w:w="9747" w:type="dxa"/>
        <w:tblLook w:val="04A0"/>
      </w:tblPr>
      <w:tblGrid>
        <w:gridCol w:w="2235"/>
        <w:gridCol w:w="1452"/>
        <w:gridCol w:w="1594"/>
        <w:gridCol w:w="1602"/>
        <w:gridCol w:w="1447"/>
        <w:gridCol w:w="1417"/>
      </w:tblGrid>
      <w:tr w:rsidR="00912728" w:rsidRPr="00C15AF5" w:rsidTr="00912728">
        <w:tc>
          <w:tcPr>
            <w:tcW w:w="2235" w:type="dxa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  <w:r w:rsidRPr="00C15AF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202</w:t>
            </w:r>
            <w:r>
              <w:rPr>
                <w:rFonts w:ascii="Times New Roman" w:hAnsi="Times New Roman"/>
                <w:sz w:val="28"/>
                <w:szCs w:val="24"/>
              </w:rPr>
              <w:t>4-2025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согласие</w:t>
            </w:r>
            <w:proofErr w:type="spellEnd"/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а</w:t>
            </w:r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/</w:t>
            </w:r>
            <w:r>
              <w:rPr>
                <w:rFonts w:ascii="Times New Roman" w:hAnsi="Times New Roman"/>
                <w:sz w:val="28"/>
                <w:szCs w:val="24"/>
              </w:rPr>
              <w:t>93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</w:t>
            </w: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81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б</w:t>
            </w:r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11/38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90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в</w:t>
            </w:r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12/4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1%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36</w:t>
            </w:r>
            <w:r w:rsidRPr="00C15AF5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50/57</w:t>
            </w: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48/69</w:t>
            </w: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%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24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73</w:t>
            </w: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%</w:t>
            </w:r>
          </w:p>
        </w:tc>
      </w:tr>
    </w:tbl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Style w:val="a8"/>
        <w:tblW w:w="9747" w:type="dxa"/>
        <w:tblLook w:val="04A0"/>
      </w:tblPr>
      <w:tblGrid>
        <w:gridCol w:w="2235"/>
        <w:gridCol w:w="1452"/>
        <w:gridCol w:w="1594"/>
        <w:gridCol w:w="1602"/>
        <w:gridCol w:w="1447"/>
        <w:gridCol w:w="1417"/>
      </w:tblGrid>
      <w:tr w:rsidR="00912728" w:rsidRPr="00C15AF5" w:rsidTr="00912728">
        <w:tc>
          <w:tcPr>
            <w:tcW w:w="2235" w:type="dxa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  <w:r w:rsidRPr="00C15AF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 xml:space="preserve">2023-2024 </w:t>
            </w: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согласие</w:t>
            </w:r>
            <w:proofErr w:type="spellEnd"/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8а</w:t>
            </w:r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29/100%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124%</w:t>
            </w:r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8б</w:t>
            </w:r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9/32%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88%</w:t>
            </w:r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8в</w:t>
            </w:r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9/31%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67%</w:t>
            </w:r>
          </w:p>
        </w:tc>
      </w:tr>
      <w:tr w:rsidR="00912728" w:rsidRPr="00C15AF5" w:rsidTr="00912728">
        <w:tc>
          <w:tcPr>
            <w:tcW w:w="2235" w:type="dxa"/>
          </w:tcPr>
          <w:p w:rsidR="00912728" w:rsidRPr="00C15AF5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45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47/55%</w:t>
            </w:r>
          </w:p>
        </w:tc>
        <w:tc>
          <w:tcPr>
            <w:tcW w:w="1594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47/100%</w:t>
            </w:r>
          </w:p>
        </w:tc>
        <w:tc>
          <w:tcPr>
            <w:tcW w:w="1602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12</w:t>
            </w:r>
          </w:p>
        </w:tc>
        <w:tc>
          <w:tcPr>
            <w:tcW w:w="144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38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100%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Style w:val="a8"/>
        <w:tblW w:w="9639" w:type="dxa"/>
        <w:tblInd w:w="108" w:type="dxa"/>
        <w:tblLook w:val="04A0"/>
      </w:tblPr>
      <w:tblGrid>
        <w:gridCol w:w="2127"/>
        <w:gridCol w:w="1311"/>
        <w:gridCol w:w="1595"/>
        <w:gridCol w:w="1771"/>
        <w:gridCol w:w="1418"/>
        <w:gridCol w:w="1417"/>
      </w:tblGrid>
      <w:tr w:rsidR="00912728" w:rsidRPr="00C15AF5" w:rsidTr="00912728">
        <w:tc>
          <w:tcPr>
            <w:tcW w:w="2127" w:type="dxa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</w:p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 xml:space="preserve"> 2022-2023 </w:t>
            </w: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31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согласие</w:t>
            </w:r>
            <w:proofErr w:type="spellEnd"/>
          </w:p>
        </w:tc>
        <w:tc>
          <w:tcPr>
            <w:tcW w:w="159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77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418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C15AF5" w:rsidTr="00912728">
        <w:tc>
          <w:tcPr>
            <w:tcW w:w="212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7а</w:t>
            </w:r>
          </w:p>
        </w:tc>
        <w:tc>
          <w:tcPr>
            <w:tcW w:w="131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30/100%</w:t>
            </w:r>
          </w:p>
        </w:tc>
        <w:tc>
          <w:tcPr>
            <w:tcW w:w="159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177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418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48%</w:t>
            </w:r>
          </w:p>
        </w:tc>
      </w:tr>
      <w:tr w:rsidR="00912728" w:rsidRPr="00C15AF5" w:rsidTr="00912728">
        <w:tc>
          <w:tcPr>
            <w:tcW w:w="212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7б</w:t>
            </w:r>
          </w:p>
        </w:tc>
        <w:tc>
          <w:tcPr>
            <w:tcW w:w="131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22/76%</w:t>
            </w:r>
          </w:p>
        </w:tc>
        <w:tc>
          <w:tcPr>
            <w:tcW w:w="159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177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418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10%</w:t>
            </w:r>
          </w:p>
        </w:tc>
      </w:tr>
      <w:tr w:rsidR="00912728" w:rsidRPr="00C15AF5" w:rsidTr="00912728">
        <w:tc>
          <w:tcPr>
            <w:tcW w:w="212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7в</w:t>
            </w:r>
          </w:p>
        </w:tc>
        <w:tc>
          <w:tcPr>
            <w:tcW w:w="131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22/71%</w:t>
            </w:r>
          </w:p>
        </w:tc>
        <w:tc>
          <w:tcPr>
            <w:tcW w:w="159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177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418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15AF5">
              <w:rPr>
                <w:rFonts w:ascii="Times New Roman" w:hAnsi="Times New Roman"/>
                <w:sz w:val="28"/>
                <w:szCs w:val="24"/>
              </w:rPr>
              <w:t>18%</w:t>
            </w:r>
          </w:p>
        </w:tc>
      </w:tr>
      <w:tr w:rsidR="00912728" w:rsidRPr="00C15AF5" w:rsidTr="00912728">
        <w:tc>
          <w:tcPr>
            <w:tcW w:w="2127" w:type="dxa"/>
          </w:tcPr>
          <w:p w:rsidR="00912728" w:rsidRPr="00C15AF5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31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74/82%</w:t>
            </w:r>
          </w:p>
        </w:tc>
        <w:tc>
          <w:tcPr>
            <w:tcW w:w="1595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64/86%</w:t>
            </w:r>
          </w:p>
        </w:tc>
        <w:tc>
          <w:tcPr>
            <w:tcW w:w="1771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418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11</w:t>
            </w:r>
          </w:p>
        </w:tc>
        <w:tc>
          <w:tcPr>
            <w:tcW w:w="1417" w:type="dxa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15AF5">
              <w:rPr>
                <w:rFonts w:ascii="Times New Roman" w:hAnsi="Times New Roman"/>
                <w:b/>
                <w:sz w:val="28"/>
                <w:szCs w:val="24"/>
              </w:rPr>
              <w:t>28%</w:t>
            </w:r>
          </w:p>
        </w:tc>
      </w:tr>
    </w:tbl>
    <w:tbl>
      <w:tblPr>
        <w:tblpPr w:leftFromText="180" w:rightFromText="180" w:vertAnchor="text" w:horzAnchor="margin" w:tblpX="108" w:tblpY="1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275"/>
        <w:gridCol w:w="1560"/>
        <w:gridCol w:w="1701"/>
        <w:gridCol w:w="1417"/>
        <w:gridCol w:w="1418"/>
      </w:tblGrid>
      <w:tr w:rsidR="00912728" w:rsidRPr="00C15AF5" w:rsidTr="00912728">
        <w:tc>
          <w:tcPr>
            <w:tcW w:w="2235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  <w:r w:rsidRPr="00C15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 xml:space="preserve">2021-2022 </w:t>
            </w: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2728" w:rsidRPr="00C15AF5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согласие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12728" w:rsidRPr="00C15AF5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12728" w:rsidRPr="00C15AF5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C15AF5" w:rsidTr="00912728">
        <w:tc>
          <w:tcPr>
            <w:tcW w:w="223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7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104%</w:t>
            </w:r>
          </w:p>
        </w:tc>
      </w:tr>
      <w:tr w:rsidR="00912728" w:rsidRPr="00C15AF5" w:rsidTr="00912728">
        <w:tc>
          <w:tcPr>
            <w:tcW w:w="223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7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</w:tr>
      <w:tr w:rsidR="00912728" w:rsidRPr="00C15AF5" w:rsidTr="00912728">
        <w:tc>
          <w:tcPr>
            <w:tcW w:w="223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6в</w:t>
            </w:r>
          </w:p>
        </w:tc>
        <w:tc>
          <w:tcPr>
            <w:tcW w:w="127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  <w:tr w:rsidR="00912728" w:rsidRPr="00C15AF5" w:rsidTr="00912728">
        <w:tc>
          <w:tcPr>
            <w:tcW w:w="223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57/93%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77%</w:t>
            </w:r>
          </w:p>
        </w:tc>
      </w:tr>
    </w:tbl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pPr w:leftFromText="180" w:rightFromText="180" w:vertAnchor="text" w:horzAnchor="margin" w:tblpXSpec="center" w:tblpY="19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276"/>
        <w:gridCol w:w="1559"/>
        <w:gridCol w:w="1701"/>
        <w:gridCol w:w="1418"/>
        <w:gridCol w:w="1276"/>
      </w:tblGrid>
      <w:tr w:rsidR="00912728" w:rsidRPr="00C15AF5" w:rsidTr="00912728">
        <w:tc>
          <w:tcPr>
            <w:tcW w:w="2268" w:type="dxa"/>
            <w:shd w:val="clear" w:color="auto" w:fill="auto"/>
          </w:tcPr>
          <w:p w:rsidR="00912728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  <w:r w:rsidRPr="00C15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 xml:space="preserve">2020-2021 </w:t>
            </w: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согласие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победители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912728" w:rsidRPr="00C15AF5" w:rsidTr="00912728">
        <w:tc>
          <w:tcPr>
            <w:tcW w:w="226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74%</w:t>
            </w:r>
          </w:p>
        </w:tc>
      </w:tr>
      <w:tr w:rsidR="00912728" w:rsidRPr="00C15AF5" w:rsidTr="00912728">
        <w:tc>
          <w:tcPr>
            <w:tcW w:w="226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</w:tr>
      <w:tr w:rsidR="00912728" w:rsidRPr="00C15AF5" w:rsidTr="00912728">
        <w:tc>
          <w:tcPr>
            <w:tcW w:w="226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AF5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  <w:tr w:rsidR="00912728" w:rsidRPr="00C15AF5" w:rsidTr="00912728">
        <w:tc>
          <w:tcPr>
            <w:tcW w:w="226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5AF5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39/87%</w:t>
            </w:r>
          </w:p>
        </w:tc>
        <w:tc>
          <w:tcPr>
            <w:tcW w:w="1701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12728" w:rsidRPr="00C15AF5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AF5">
              <w:rPr>
                <w:rFonts w:ascii="Times New Roman" w:hAnsi="Times New Roman"/>
                <w:b/>
                <w:sz w:val="28"/>
                <w:szCs w:val="28"/>
              </w:rPr>
              <w:t>44%</w:t>
            </w:r>
          </w:p>
        </w:tc>
      </w:tr>
    </w:tbl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Этом году из обучающихся 9а класса из 29 человек приняли участие  27 человек, завоевав 22 грамоты победителей и призеров. Качество выступления в этом году обучающихся  данного класса ниже, по сравнению с прошлым г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дом на 43%. Снижение можно объяснить тем, что 5 обучающихся  этого кла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са уже имели путевки для участия в муниципальном этапе олимпиады, как 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бедители и призеры прошлого года.</w:t>
      </w:r>
      <w:r w:rsidRPr="00F00B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Улучшили  качество выступления на школьном этапе обучающиеся 9 б класса (с 88% до 90%,) за счет сокращения численности обучающихся, т.к. в этом классе отмечается уменьшение доли участников, всего участвовали в школьном этапе 10 человек из 29 обуча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щихся.  Обучающиеся 9в класса снизили  и качество выступления (с 67% до 36%) по сравнению с прошлым учебным годом и долю участников (11 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чающихся из 29).  </w:t>
      </w:r>
    </w:p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Абсолютным лидером среди обучающихся 9-х классов остается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(9а класс), завоевавший </w:t>
      </w:r>
      <w:r w:rsidRPr="00CA10A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грамоту победителя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физике(улучшил результат),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четыре</w:t>
      </w:r>
      <w:r w:rsidRPr="00CA10A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грамот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ы</w:t>
      </w:r>
      <w:r w:rsidRPr="00CA10A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призера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литературе (подтвердил результат), русскому языку (</w:t>
      </w:r>
      <w:r w:rsidRPr="00A541C7">
        <w:rPr>
          <w:rFonts w:ascii="Times New Roman" w:eastAsia="Times New Roman" w:hAnsi="Times New Roman" w:cs="Times New Roman"/>
          <w:sz w:val="28"/>
          <w:szCs w:val="28"/>
          <w:lang w:bidi="en-US"/>
        </w:rPr>
        <w:t>участвовал впервые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), биологии (</w:t>
      </w:r>
      <w:r w:rsidRPr="00A541C7">
        <w:rPr>
          <w:rFonts w:ascii="Times New Roman" w:eastAsia="Times New Roman" w:hAnsi="Times New Roman" w:cs="Times New Roman"/>
          <w:sz w:val="28"/>
          <w:szCs w:val="28"/>
          <w:lang w:bidi="en-US"/>
        </w:rPr>
        <w:t>участвовал впервые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), математ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ке(улучшил результат, в прошлом году был участником). К сожалению, сн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зил результат по экономике, химии. В этом году Александр не принимал уч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стие в олимпиаде по обществознанию, информатике из-за болезни. </w:t>
      </w:r>
    </w:p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Другим лидером среди обучающихся 9-х классов по количеству грамот победителей и призеров стала обучающаяся 9б класса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Прилепко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Софья. В прошлом году на школьном этапе олимпиады она завоевала три грамоты, в этом году четыре:  три грамоты победителя по русскому языку (улучшила 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зультат), по литературе(улучшила результат), по биологии(участвовала впе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вые) и грамота призера по химии(улучшила результаты, в прошлом году была участником).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Среди девятиклассников четыре участника (в прошлом было - девять участников), завоевавших по две грамоты: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Басаргина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– победитель по ге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графии (подтвердила статус), экологии (подтвердила статус);  по литературе в школьном этапе не участвовала, т.к. была призером муниципального этапа прошлого года;  Воробьёв А. – призер по физкультуре (ухудшил результат, в прошлом году был победителем) и по ОБЗР (участвовал впервые); Овдин В. – победитель по истории (улучшил результат); призер по географии (улучшил результат), по русскому языку (ухудшил результат в прошлом году был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зером, в этом году участник) и по обществознанию (ухудшил результат в прошлом году был призером, в этом году участник); Михеев В. – призер по ОБЗР ( ухудшил результат в прошлом году был победителем), по физкультуре (участвовал впервые), по обществознанию не участвовал.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Достойно выступили в школьном этапе олимпиады  двенадцать 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чающихся 9-х классов: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Алексеенко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 (9а класс)- победитель по ОБЗР (улу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шил результат), по информатике – не участвовал, хотя в прошлом году был призером;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Атрошенко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С.(9а класс) – призер по ОБЗР (улучшил результат), по физике (не участвовал в этом году в прошлом был –победителем); Гаер А. (9а класс) – призер по химии (участвовала впервые), по обществознанию и ру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скому языку снизила результаты (в прошлом году была призером); Гончарова П. (9а класс)- призер по биологии (участвовала впервые), по обществознанию снизила результаты (в прошлом году была призером); Литовченко А. (9а класс) – призер по физической культуре (подтвердила результат);</w:t>
      </w:r>
      <w:r w:rsidRPr="006315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Стрижак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У. (9а класс) - </w:t>
      </w:r>
      <w:r w:rsidRPr="0030411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призер по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математике </w:t>
      </w:r>
      <w:r w:rsidRPr="00304116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A15FE9">
        <w:rPr>
          <w:rFonts w:ascii="Times New Roman" w:eastAsia="Times New Roman" w:hAnsi="Times New Roman" w:cs="Times New Roman"/>
          <w:sz w:val="28"/>
          <w:szCs w:val="28"/>
          <w:lang w:bidi="en-US"/>
        </w:rPr>
        <w:t>участвовала впервые</w:t>
      </w:r>
      <w:r w:rsidRPr="00304116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по обществознанию снизила результат(в прошлом году была призером)</w:t>
      </w:r>
      <w:r w:rsidRPr="00304116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Голубятников Н. (9а класс)- призер по биологии (участвовал впервые); Куклина Е. (9а класс) –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зер по биологии (улучшила результат);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Апсеитова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(9б класс)- призер по биологии (улучшила результат), по обществознанию снизила результат ( в прошлом году была победителем) и по русскому языку снизила результат (в прошлом году – призером);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Черкас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Е. (9б класс) – призер по ОБЗР (участвов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ла впервые);  Самсонова А.(9в класс)- победитель по физкультуре (улучшила результат);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Рыженков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Р. (9в класс) – победитель по химии(участвовал впе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вые), по обществознанию – снизил статус  от призера к участнику;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Форманчук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М.(9в класс)- призер по физкультуре (снизила статус по сравнению с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шлым годом);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Ходаковская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(9в класс) – призер по биологии.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 сожалению,  лидер прошлого года  по количеству грамот победителей и призеров среди восьмиклассников, в этом году обучающийся 9а класса 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номарев Павел не показал хорошие результаты в школьном этапе олимпиады по обществознанию, а в олимпиадах по экономике, русскому языку и физике  не принимал участие.  </w:t>
      </w:r>
    </w:p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И еще к снижению качества выступления девятиклассников на школ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ном этапе олимпиады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привел и тот факт, что победители и призеры прошл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 года либо не участвовали в предметных олимпиадах, либо снижали резул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таты, теряя статусы победителя и призера и переходили в статус участника: Безбородова А.(9а класс)- стала участником по обществознанию и русскому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языку (была призером); Журавлёв А.(9а класс)- стал участником по физкул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туре (был призером);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Зубехин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 (9а класс)- стал участником по русскому языку (был призером), а в олимпиаде по обществознанию не принял участие (был призером);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Кочукова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В. (9а класс) стала участником по обществознанию (была призером); Соколова П. (9а класс) стала участником по обществознанию (была призером);</w:t>
      </w:r>
      <w:r w:rsidRPr="00C430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Чеховская  А. (9а класс) стала участником по обществозн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нию и русскому языку (была призером); Иванова А. (9б класс) не участвовала в олимпиаде по русскому языку (была призером);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Хисамов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Б. (9б класс) не участвовал в олимпиаде по русскому языку (был победителем), по общество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нанию и экономике (был призером); Семенов А.(9в класс)- не участвовал в олимпиаде по физкультуре (был призером); Степанов А. (9в класс)- стал уч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стником по информатике (был победителем) и по обществознанию (был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зером). </w:t>
      </w:r>
    </w:p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В</w:t>
      </w:r>
      <w:r w:rsidRPr="00A15F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этом учебном году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среди участников школьного этапа олимпиады  не встретили следующих обучающихся: Быкова М. (9б класс),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О.(9б класс), </w:t>
      </w:r>
      <w:r w:rsidRPr="00A15F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Леонова А. (9</w:t>
      </w:r>
      <w:r w:rsidRPr="00A15F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 класс),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Шалахов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(9б класс), Кравцов М. (9в класс),  Пластун Т. (9в класс), Синельников С. (9в класс),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Сокуренко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Ю. (9</w:t>
      </w:r>
      <w:r w:rsidRPr="00A15FE9">
        <w:rPr>
          <w:rFonts w:ascii="Times New Roman" w:eastAsia="Times New Roman" w:hAnsi="Times New Roman" w:cs="Times New Roman"/>
          <w:sz w:val="28"/>
          <w:szCs w:val="28"/>
          <w:lang w:bidi="en-US"/>
        </w:rPr>
        <w:t>в класс).</w:t>
      </w:r>
    </w:p>
    <w:p w:rsidR="00912728" w:rsidRPr="005D5BC4" w:rsidRDefault="00912728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Учителям – предметникам, работающим с обучающимися 9-х классов, необходимо проанализировать выступления победителей и призеров школьн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 этапа, снижение качества выступления обучающихся 9-х классов и продо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жить работу с  группой одаренных и способных обучающихся через организ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цию индивидуальной работы по развитию интеллектуальных  возможностей и способностей. </w:t>
      </w:r>
    </w:p>
    <w:p w:rsidR="00912728" w:rsidRPr="00D549D4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549D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10-х классов.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Обучающиеся 10-х классов в этом году на школьном этапе олимпиады показали хорошие результаты, улучшили качество выступления на 13% по сравнению с прошлым годом ( в прошлом году – 41%; в этом году – 54%).  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>10а класс сформирован из обучающихся 9а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 классов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10б класс – из обучающихся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9в класса и обучающихся МБОУ СОШ № 5 г.Амурска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>.  К 10 классу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уже 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опр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>делилась группа одаренных детей, которая вошла в состав школьной команды – олимпиадников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 которые могли и участвовать  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>сразу на муниципальном этапе олимпиады без участия в школьном этапе.</w:t>
      </w:r>
      <w:r w:rsidRPr="002601F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Трое выпускников 9-х кла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сов, которые были победителями и призерами школьного этапа,  выбыли в другие образовательные учреждения общего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средне-профессионального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разования.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Результативность выступления десятиклассников представлена в та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лице. </w:t>
      </w:r>
    </w:p>
    <w:tbl>
      <w:tblPr>
        <w:tblStyle w:val="a8"/>
        <w:tblW w:w="9575" w:type="dxa"/>
        <w:tblLook w:val="04A0"/>
      </w:tblPr>
      <w:tblGrid>
        <w:gridCol w:w="2235"/>
        <w:gridCol w:w="1417"/>
        <w:gridCol w:w="1486"/>
        <w:gridCol w:w="1602"/>
        <w:gridCol w:w="1433"/>
        <w:gridCol w:w="1402"/>
      </w:tblGrid>
      <w:tr w:rsidR="00912728" w:rsidRPr="00766B64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</w:p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 xml:space="preserve">2024-2025 </w:t>
            </w: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год</w:t>
            </w:r>
            <w:proofErr w:type="spellEnd"/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согласия</w:t>
            </w:r>
            <w:proofErr w:type="spellEnd"/>
          </w:p>
        </w:tc>
        <w:tc>
          <w:tcPr>
            <w:tcW w:w="1486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433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766B64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10а</w:t>
            </w:r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23/85%</w:t>
            </w:r>
          </w:p>
        </w:tc>
        <w:tc>
          <w:tcPr>
            <w:tcW w:w="1486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433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33%</w:t>
            </w:r>
          </w:p>
        </w:tc>
      </w:tr>
      <w:tr w:rsidR="00912728" w:rsidRPr="00766B64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10б</w:t>
            </w:r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7/29%</w:t>
            </w:r>
          </w:p>
        </w:tc>
        <w:tc>
          <w:tcPr>
            <w:tcW w:w="1486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433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17%</w:t>
            </w:r>
          </w:p>
        </w:tc>
      </w:tr>
      <w:tr w:rsidR="00912728" w:rsidRPr="00766B64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30/59%</w:t>
            </w:r>
          </w:p>
        </w:tc>
        <w:tc>
          <w:tcPr>
            <w:tcW w:w="1486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26/87%</w:t>
            </w:r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433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54%</w:t>
            </w:r>
          </w:p>
        </w:tc>
      </w:tr>
    </w:tbl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Style w:val="a8"/>
        <w:tblW w:w="9590" w:type="dxa"/>
        <w:tblLook w:val="04A0"/>
      </w:tblPr>
      <w:tblGrid>
        <w:gridCol w:w="2235"/>
        <w:gridCol w:w="1417"/>
        <w:gridCol w:w="1570"/>
        <w:gridCol w:w="1602"/>
        <w:gridCol w:w="1364"/>
        <w:gridCol w:w="1402"/>
      </w:tblGrid>
      <w:tr w:rsidR="00912728" w:rsidRPr="001F4DDD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классы</w:t>
            </w:r>
            <w:proofErr w:type="spellEnd"/>
          </w:p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 xml:space="preserve">2023-2024 </w:t>
            </w: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год</w:t>
            </w:r>
            <w:proofErr w:type="spellEnd"/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согласия</w:t>
            </w:r>
            <w:proofErr w:type="spellEnd"/>
          </w:p>
        </w:tc>
        <w:tc>
          <w:tcPr>
            <w:tcW w:w="1570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победители</w:t>
            </w:r>
            <w:proofErr w:type="spellEnd"/>
          </w:p>
        </w:tc>
        <w:tc>
          <w:tcPr>
            <w:tcW w:w="1364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призеры</w:t>
            </w:r>
            <w:proofErr w:type="spellEnd"/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качество</w:t>
            </w:r>
            <w:proofErr w:type="spellEnd"/>
          </w:p>
        </w:tc>
      </w:tr>
      <w:tr w:rsidR="00912728" w:rsidRPr="001F4DDD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lastRenderedPageBreak/>
              <w:t>9а</w:t>
            </w:r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21/70%</w:t>
            </w:r>
          </w:p>
        </w:tc>
        <w:tc>
          <w:tcPr>
            <w:tcW w:w="1570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364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43%</w:t>
            </w:r>
          </w:p>
        </w:tc>
      </w:tr>
      <w:tr w:rsidR="00912728" w:rsidRPr="001F4DDD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9б</w:t>
            </w:r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6/26%</w:t>
            </w:r>
          </w:p>
        </w:tc>
        <w:tc>
          <w:tcPr>
            <w:tcW w:w="1570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364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20%</w:t>
            </w:r>
          </w:p>
        </w:tc>
      </w:tr>
      <w:tr w:rsidR="00912728" w:rsidRPr="001F4DDD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9в</w:t>
            </w:r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6/20%</w:t>
            </w:r>
          </w:p>
        </w:tc>
        <w:tc>
          <w:tcPr>
            <w:tcW w:w="1570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364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6B64">
              <w:rPr>
                <w:rFonts w:ascii="Times New Roman" w:hAnsi="Times New Roman"/>
                <w:sz w:val="28"/>
                <w:szCs w:val="24"/>
              </w:rPr>
              <w:t>50%</w:t>
            </w:r>
          </w:p>
        </w:tc>
      </w:tr>
      <w:tr w:rsidR="00912728" w:rsidRPr="001F4DDD" w:rsidTr="00912728">
        <w:tc>
          <w:tcPr>
            <w:tcW w:w="2235" w:type="dxa"/>
          </w:tcPr>
          <w:p w:rsidR="00912728" w:rsidRPr="00766B64" w:rsidRDefault="00912728" w:rsidP="00912728">
            <w:pPr>
              <w:pStyle w:val="a5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6B64">
              <w:rPr>
                <w:rFonts w:ascii="Times New Roman" w:hAnsi="Times New Roman"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33/40%</w:t>
            </w:r>
          </w:p>
        </w:tc>
        <w:tc>
          <w:tcPr>
            <w:tcW w:w="1570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32/97%</w:t>
            </w:r>
          </w:p>
        </w:tc>
        <w:tc>
          <w:tcPr>
            <w:tcW w:w="16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364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402" w:type="dxa"/>
          </w:tcPr>
          <w:p w:rsidR="00912728" w:rsidRPr="00766B64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64">
              <w:rPr>
                <w:rFonts w:ascii="Times New Roman" w:hAnsi="Times New Roman"/>
                <w:b/>
                <w:sz w:val="28"/>
                <w:szCs w:val="24"/>
              </w:rPr>
              <w:t>41%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A18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Таблицы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показывают участие обучающихся 10</w:t>
      </w:r>
      <w:r w:rsidRPr="000A1825">
        <w:rPr>
          <w:rFonts w:ascii="Times New Roman" w:eastAsia="Times New Roman" w:hAnsi="Times New Roman" w:cs="Times New Roman"/>
          <w:sz w:val="28"/>
          <w:szCs w:val="28"/>
          <w:lang w:bidi="en-US"/>
        </w:rPr>
        <w:t>-х классов 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сравнении с прошлым годом</w:t>
      </w:r>
      <w:r w:rsidRPr="000A18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Отмечается незначительное увеличение доли участвующих в школьном этапе олимпиады (с 40% до 59%) и увеличение доли победителей и призеров. 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10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 классе качественно продолжают выступать на школьном этапе олимпиады: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Плишкина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–</w:t>
      </w:r>
      <w:r w:rsidRPr="0065268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победитель по 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>экономике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(улучшила результат), победитель по праву (улучшила результат),  призер 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</w:t>
      </w:r>
      <w:r w:rsidRPr="00736359">
        <w:rPr>
          <w:rFonts w:ascii="Times New Roman" w:eastAsia="Times New Roman" w:hAnsi="Times New Roman" w:cs="Times New Roman"/>
          <w:sz w:val="28"/>
          <w:szCs w:val="28"/>
          <w:lang w:bidi="en-US"/>
        </w:rPr>
        <w:t>литературе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(снизила 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зультат),  призер по экологии (участвовала впервые), 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физической культуре не участвовала (в прошлом году была призером);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Несина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А.- 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ризер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физ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>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(сохранила  результат); </w:t>
      </w:r>
      <w:r w:rsidRPr="00696E2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Рябиченко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 победитель  по литер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туре (улучшила результат),</w:t>
      </w:r>
      <w:r w:rsidRPr="0065268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участник по русскому языку (ухудшила результат, была победителем), призер по экологии (участвовала впервые);  </w:t>
      </w:r>
      <w:r w:rsidRPr="00736359">
        <w:rPr>
          <w:rFonts w:ascii="Times New Roman" w:eastAsia="Times New Roman" w:hAnsi="Times New Roman" w:cs="Times New Roman"/>
          <w:sz w:val="28"/>
          <w:szCs w:val="28"/>
          <w:lang w:bidi="en-US"/>
        </w:rPr>
        <w:t>Шпрингер Я.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победитель по экологии (улучшил результат);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Калядин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Алексей – призер по физкультуре (подтвердил статус); Головкин К. – призер по литературе (учас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вовал впервые); Головачева А. – победитель по биологии; Ноготкова А. –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зер по биологии (улучшила результат). К сожалению, снизил результаты 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ступления  Гаврилов Д.  стал в этом году участником по экономике (в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шлом году был  победителем).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Верченко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А., призер муниципального этапа олимпиады по технологии, не принимала участие в школьном этапе, сразу участвовала в муниципальном. Участница олимпиадного движения по англи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скому языку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Руфанова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Я. в этом году не принимала участие в школьном этапе. Таким образом, участники школьного этапа 10а класса завоевали меньше гр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мот победителей и призеров, по сравнению с прошлым годом, снизив качество выступления с 43% до 33%.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Обучающиеся 10б класса и в этом году показали невысокий уровень 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чественного участия, завоевав одну грамоту призера по литературе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Грицук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Ксения (подтвердила результат).   Карева О. - призер по литературе в прошлом году в этом году не принимала участие.  </w:t>
      </w:r>
    </w:p>
    <w:p w:rsidR="005D5BC4" w:rsidRPr="005D5BC4" w:rsidRDefault="00912728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 принимали участие в школьном этапе олимпиады: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Косицына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Т., 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дорожная Д., </w:t>
      </w:r>
      <w:r w:rsidRPr="007471B5">
        <w:rPr>
          <w:rFonts w:ascii="Times New Roman" w:eastAsia="Times New Roman" w:hAnsi="Times New Roman" w:cs="Times New Roman"/>
          <w:sz w:val="28"/>
          <w:szCs w:val="28"/>
          <w:lang w:bidi="en-US"/>
        </w:rPr>
        <w:t>Павлинов Д.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Польянов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Д., Кучеренко Е.   С этими  обучающи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ся необходимо продолжить работу по развитию их интеллектуальные возмо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ности и привлечению их к олимпиадному движению. Данные обучающиеся могут  показывать  результаты на школьном этапе.  Таким образом, классным руководителям 10-х классов необходимо обратить внимание на высокомот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вированных к учебной деятельности обучающихся и продолжить работу с 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ми, т.к. именно обучающиеся старших классов входят в состав муниципал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ных и региональных команд для участия во всероссийской олимпиаде.  </w:t>
      </w:r>
    </w:p>
    <w:p w:rsidR="00912728" w:rsidRPr="00250842" w:rsidRDefault="00912728" w:rsidP="009127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Обучающиеся 11</w:t>
      </w:r>
      <w:r w:rsidRPr="002E792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-х классов.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Обучающиеся 11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>-х классов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этом учебном году выступили на школ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ном этапе олимпиады более качественно, по сравнению с прошлым годом. 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чество выступления в этом году составило – 54%, выше результата прошлого года на 37%. </w:t>
      </w:r>
      <w:r w:rsidRPr="007D47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Улучшили  результативность выступления обучающиеся 11б класса, 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казав качество выступления 90% против 25%.; незначительно увеличили кач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ство выступления обучающиеся 11а класса (с 13% до 29%). Данные результ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ты представлены в таблицах:</w:t>
      </w:r>
    </w:p>
    <w:tbl>
      <w:tblPr>
        <w:tblStyle w:val="a8"/>
        <w:tblW w:w="9460" w:type="dxa"/>
        <w:tblLook w:val="04A0"/>
      </w:tblPr>
      <w:tblGrid>
        <w:gridCol w:w="1951"/>
        <w:gridCol w:w="1594"/>
        <w:gridCol w:w="1594"/>
        <w:gridCol w:w="1602"/>
        <w:gridCol w:w="1447"/>
        <w:gridCol w:w="1272"/>
      </w:tblGrid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классы</w:t>
            </w:r>
            <w:proofErr w:type="spellEnd"/>
          </w:p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2024-2025</w:t>
            </w:r>
            <w:r w:rsidRPr="002601F7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601F7">
              <w:rPr>
                <w:rFonts w:ascii="Times New Roman" w:hAnsi="Times New Roman"/>
                <w:sz w:val="28"/>
              </w:rPr>
              <w:t>год</w:t>
            </w:r>
            <w:proofErr w:type="spellEnd"/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согласия</w:t>
            </w:r>
            <w:proofErr w:type="spellEnd"/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победители</w:t>
            </w:r>
            <w:proofErr w:type="spellEnd"/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призеры</w:t>
            </w:r>
            <w:proofErr w:type="spellEnd"/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качество</w:t>
            </w:r>
            <w:proofErr w:type="spellEnd"/>
          </w:p>
        </w:tc>
      </w:tr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Pr="002601F7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2601F7"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83</w:t>
            </w:r>
            <w:r w:rsidRPr="002601F7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Pr="002601F7">
              <w:rPr>
                <w:rFonts w:ascii="Times New Roman" w:hAnsi="Times New Roman"/>
                <w:sz w:val="28"/>
              </w:rPr>
              <w:t>%</w:t>
            </w:r>
          </w:p>
        </w:tc>
      </w:tr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Pr="002601F7"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2601F7"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67</w:t>
            </w:r>
            <w:r w:rsidRPr="002601F7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  <w:r w:rsidRPr="002601F7">
              <w:rPr>
                <w:rFonts w:ascii="Times New Roman" w:hAnsi="Times New Roman"/>
                <w:sz w:val="28"/>
              </w:rPr>
              <w:t>%</w:t>
            </w:r>
          </w:p>
        </w:tc>
      </w:tr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итого</w:t>
            </w:r>
            <w:proofErr w:type="spellEnd"/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32</w:t>
            </w:r>
            <w:r w:rsidRPr="002601F7">
              <w:rPr>
                <w:rFonts w:ascii="Times New Roman" w:hAnsi="Times New Roman"/>
                <w:b/>
                <w:sz w:val="28"/>
              </w:rPr>
              <w:t>/</w:t>
            </w:r>
            <w:r>
              <w:rPr>
                <w:rFonts w:ascii="Times New Roman" w:hAnsi="Times New Roman"/>
                <w:b/>
                <w:sz w:val="28"/>
              </w:rPr>
              <w:t>76</w:t>
            </w:r>
            <w:r w:rsidRPr="002601F7">
              <w:rPr>
                <w:rFonts w:ascii="Times New Roman" w:hAnsi="Times New Roman"/>
                <w:b/>
                <w:sz w:val="28"/>
              </w:rPr>
              <w:t>%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</w:t>
            </w:r>
            <w:r w:rsidRPr="002601F7">
              <w:rPr>
                <w:rFonts w:ascii="Times New Roman" w:hAnsi="Times New Roman"/>
                <w:b/>
                <w:sz w:val="28"/>
              </w:rPr>
              <w:t>/</w:t>
            </w:r>
            <w:r>
              <w:rPr>
                <w:rFonts w:ascii="Times New Roman" w:hAnsi="Times New Roman"/>
                <w:b/>
                <w:sz w:val="28"/>
              </w:rPr>
              <w:t>75</w:t>
            </w:r>
            <w:r w:rsidRPr="002601F7">
              <w:rPr>
                <w:rFonts w:ascii="Times New Roman" w:hAnsi="Times New Roman"/>
                <w:b/>
                <w:sz w:val="28"/>
              </w:rPr>
              <w:t>%</w:t>
            </w:r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54</w:t>
            </w:r>
            <w:r w:rsidRPr="002601F7">
              <w:rPr>
                <w:rFonts w:ascii="Times New Roman" w:hAnsi="Times New Roman"/>
                <w:b/>
                <w:sz w:val="28"/>
              </w:rPr>
              <w:t>%</w:t>
            </w:r>
          </w:p>
        </w:tc>
      </w:tr>
    </w:tbl>
    <w:p w:rsidR="00912728" w:rsidRDefault="00912728" w:rsidP="0091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Style w:val="a8"/>
        <w:tblW w:w="9460" w:type="dxa"/>
        <w:tblLook w:val="04A0"/>
      </w:tblPr>
      <w:tblGrid>
        <w:gridCol w:w="1951"/>
        <w:gridCol w:w="1594"/>
        <w:gridCol w:w="1594"/>
        <w:gridCol w:w="1602"/>
        <w:gridCol w:w="1447"/>
        <w:gridCol w:w="1272"/>
      </w:tblGrid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классы</w:t>
            </w:r>
            <w:proofErr w:type="spellEnd"/>
          </w:p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 xml:space="preserve">2023-2024 </w:t>
            </w:r>
            <w:proofErr w:type="spellStart"/>
            <w:r w:rsidRPr="002601F7">
              <w:rPr>
                <w:rFonts w:ascii="Times New Roman" w:hAnsi="Times New Roman"/>
                <w:sz w:val="28"/>
              </w:rPr>
              <w:t>год</w:t>
            </w:r>
            <w:proofErr w:type="spellEnd"/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согласия</w:t>
            </w:r>
            <w:proofErr w:type="spellEnd"/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участники</w:t>
            </w:r>
            <w:proofErr w:type="spellEnd"/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победители</w:t>
            </w:r>
            <w:proofErr w:type="spellEnd"/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призеры</w:t>
            </w:r>
            <w:proofErr w:type="spellEnd"/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качество</w:t>
            </w:r>
            <w:proofErr w:type="spellEnd"/>
          </w:p>
        </w:tc>
      </w:tr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10а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23/77%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13%</w:t>
            </w:r>
          </w:p>
        </w:tc>
      </w:tr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16/89%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2601F7">
              <w:rPr>
                <w:rFonts w:ascii="Times New Roman" w:hAnsi="Times New Roman"/>
                <w:sz w:val="28"/>
              </w:rPr>
              <w:t>25%</w:t>
            </w:r>
          </w:p>
        </w:tc>
      </w:tr>
      <w:tr w:rsidR="00912728" w:rsidRPr="002601F7" w:rsidTr="00912728">
        <w:tc>
          <w:tcPr>
            <w:tcW w:w="1951" w:type="dxa"/>
          </w:tcPr>
          <w:p w:rsidR="00912728" w:rsidRPr="002601F7" w:rsidRDefault="00912728" w:rsidP="00912728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2601F7">
              <w:rPr>
                <w:rFonts w:ascii="Times New Roman" w:hAnsi="Times New Roman"/>
                <w:sz w:val="28"/>
              </w:rPr>
              <w:t>итого</w:t>
            </w:r>
            <w:proofErr w:type="spellEnd"/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2601F7">
              <w:rPr>
                <w:rFonts w:ascii="Times New Roman" w:hAnsi="Times New Roman"/>
                <w:b/>
                <w:sz w:val="28"/>
              </w:rPr>
              <w:t>39/81%</w:t>
            </w:r>
          </w:p>
        </w:tc>
        <w:tc>
          <w:tcPr>
            <w:tcW w:w="1594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2601F7">
              <w:rPr>
                <w:rFonts w:ascii="Times New Roman" w:hAnsi="Times New Roman"/>
                <w:b/>
                <w:sz w:val="28"/>
              </w:rPr>
              <w:t>35/90%</w:t>
            </w:r>
          </w:p>
        </w:tc>
        <w:tc>
          <w:tcPr>
            <w:tcW w:w="160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2601F7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47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2601F7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272" w:type="dxa"/>
          </w:tcPr>
          <w:p w:rsidR="00912728" w:rsidRPr="002601F7" w:rsidRDefault="00912728" w:rsidP="00912728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2601F7">
              <w:rPr>
                <w:rFonts w:ascii="Times New Roman" w:hAnsi="Times New Roman"/>
                <w:b/>
                <w:sz w:val="28"/>
              </w:rPr>
              <w:t>17%</w:t>
            </w:r>
          </w:p>
        </w:tc>
      </w:tr>
    </w:tbl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06F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школьном этапе олимпиады продолжили участие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Исаева А.(11а класс) – призер по литературе (снизила результат по сравнению с прошлым годом);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Тарасенко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Р. (11а класс) – победитель по физкультуре (подтвердил статус); Кузнецова К. (11б класс) – призер по английскому языку (снизила результат по сравнению с прошлым годом);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Смолякова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(10б класс)- победитель по английскому языку (улучшила результат) и по ОБЗР (участвовала впервые).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 победителям и призерам присоединились Калягина А. (11а класс)- 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бедитель по МХК (улучшила результат); Трофимова А. (11а класс) – побед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тель по географии (улучшила результат);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Бойкова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 (11б класс) – призер по английскому языку (улучшила результат); Орлов Н. (11б класс)- призер по ОБЗР (улучшил результат); Протченко Т. (11б класс)- призер по английскому языку (улучшил результат); Смирнова С. (11б класс)- победитель по литерат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 (улучшила результат); Нуралиева Н. (11б класс)- победитель по биологии (улучшила результат); Филев С. (11б класс) – призер по английскому языку (улучшил результат).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06F8">
        <w:rPr>
          <w:rFonts w:ascii="Times New Roman" w:eastAsia="Times New Roman" w:hAnsi="Times New Roman" w:cs="Times New Roman"/>
          <w:sz w:val="28"/>
          <w:szCs w:val="28"/>
          <w:lang w:bidi="en-US"/>
        </w:rPr>
        <w:t>Конечно, среди старшеклассников хотелось бы видеть победителей и призеров по предметам математического цикла (математика, физика, инфо</w:t>
      </w:r>
      <w:r w:rsidRPr="008206F8"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 w:rsidRPr="008206F8">
        <w:rPr>
          <w:rFonts w:ascii="Times New Roman" w:eastAsia="Times New Roman" w:hAnsi="Times New Roman" w:cs="Times New Roman"/>
          <w:sz w:val="28"/>
          <w:szCs w:val="28"/>
          <w:lang w:bidi="en-US"/>
        </w:rPr>
        <w:t>матика) и естественно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8206F8">
        <w:rPr>
          <w:rFonts w:ascii="Times New Roman" w:eastAsia="Times New Roman" w:hAnsi="Times New Roman" w:cs="Times New Roman"/>
          <w:sz w:val="28"/>
          <w:szCs w:val="28"/>
          <w:lang w:bidi="en-US"/>
        </w:rPr>
        <w:t>- научного  цикла (химия, биология).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 сожалению, с</w:t>
      </w:r>
      <w:r w:rsidRPr="003D57B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пособные обучающиеся 11-х классов: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>Анисимов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>Гриценко</w:t>
      </w:r>
      <w:proofErr w:type="spellEnd"/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Н., Ширяев К., Коноплев В., </w:t>
      </w:r>
      <w:proofErr w:type="spellStart"/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>Тымченко</w:t>
      </w:r>
      <w:proofErr w:type="spellEnd"/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М., Ратушн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ая </w:t>
      </w:r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Обухова М., Фомин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Мадонов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</w:t>
      </w:r>
      <w:r w:rsidRPr="006737A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3D57B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 смогли добиться положительных результатов при решении олимпиадных заданий на школьном этапе.  </w:t>
      </w:r>
    </w:p>
    <w:p w:rsidR="00912728" w:rsidRPr="003D57B2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D57B2">
        <w:rPr>
          <w:rFonts w:ascii="Times New Roman" w:eastAsia="Times New Roman" w:hAnsi="Times New Roman" w:cs="Times New Roman"/>
          <w:sz w:val="28"/>
          <w:szCs w:val="28"/>
          <w:lang w:bidi="en-US"/>
        </w:rPr>
        <w:t>Учителям предметникам необходимо при решении сложных заданий по предметам обращать внимание на алгоритмы выполнения.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подводя итоги проведения школьного этапа можно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метить, что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кольный этап всероссийской  олимпиады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дает возможность обучающимся раскрыть свои интеллектуальные способности, участвовать во всех этапах всероссийской олимпиады школьников, создавая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услови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для ра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з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вития интеллектуально-одаренных детей в образовательном учреждении.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результатам школьного этапа олимпиады создается команда – олимпиадников, где обучающиеся учатся преодолевать психологические трудности в общении с другими «равными» сверстниками, находить логически те или иные решения сложных задач. </w:t>
      </w:r>
    </w:p>
    <w:p w:rsidR="00912728" w:rsidRDefault="00912728" w:rsidP="00912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Школьный этап олимпиады формирует банк нестандартных заданий для развития последующих поколений, в связи с этим н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а уровне каждой предме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ной области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анализируется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количественный и качественный состав участн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ков.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Результаты школьного этапа олимпиады позволяют увидеть, что не все победители и призеры прошлых лет продолжают  участие в школьном и 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ниципальном этапах олимпиады, тем самым выбывают из школьной команды. Поэтому необходимо с этой группой обучающихся постоянно работать, убе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дать их в необходимости  их саморазвития, а также в привлечении и других одаренных детей.   И, как следствие, 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«банк» одаренных  и способных детей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школы будет постоянно пополняться и развиваться.</w:t>
      </w:r>
    </w:p>
    <w:p w:rsidR="005D5BC4" w:rsidRDefault="005D5BC4" w:rsidP="005D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C3F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 xml:space="preserve">выступления  школьной команды </w:t>
      </w:r>
      <w:r w:rsidRPr="00F31C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BC4" w:rsidRDefault="005D5BC4" w:rsidP="005D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F31C3F">
        <w:rPr>
          <w:rFonts w:ascii="Times New Roman" w:hAnsi="Times New Roman" w:cs="Times New Roman"/>
          <w:b/>
          <w:sz w:val="28"/>
          <w:szCs w:val="28"/>
        </w:rPr>
        <w:t xml:space="preserve"> муниципальном этапе всероссийской олимпиады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</w:p>
    <w:p w:rsidR="005D5BC4" w:rsidRPr="00F31C3F" w:rsidRDefault="005D5BC4" w:rsidP="005D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2024-2025</w:t>
      </w:r>
      <w:r w:rsidRPr="00F31C3F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D5BC4" w:rsidRPr="00961BDF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r w:rsidRPr="00961BD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муниципальном этапе олимпиады текущего года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участвуют поб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дители и призеры школьного этапа – обучающиеся 7-11 классов, победители и призеры муниципального этапа прошлого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учебного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года. Школьная команда в количестве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 участников (в 2024 году - 65 обучающихся, 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в 2023 году – 57 обучающихся,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2022 году -  44 обучающихся,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в 2021 году -  50 обучающихся)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приняла участие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18 (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2024 году- 15;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в 2023 году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- 16;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2022 году - 14; в 2021 году -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15) общеобразовательных предметах. Не принимали  участие в оли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м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пиаде по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астрономии,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961BDF">
        <w:rPr>
          <w:rFonts w:ascii="Times New Roman" w:hAnsi="Times New Roman" w:cs="Times New Roman"/>
          <w:sz w:val="28"/>
          <w:szCs w:val="28"/>
        </w:rPr>
        <w:t>китайскому и французскому языках.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Среди участников школьной команды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12 обучающихся (в 2024 году - 12 обучающихся; в 2023 году -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>14 обучающихся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Pr="00961B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выступали 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нескольких олимпиадах, из них  9 участников ( в 2024 году - 6 участников; в 2023 году - 4 участников, в 2022 году было - 5 участников) добились хороших результатов в  муниципальном этапе олимпиады: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Басаргина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Виктория (обучающаяся 9а класса) 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победитель по экологии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>по литературе;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Михеев Владислав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чающийся 9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>б класса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)- призер по ОБЗР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Смолякова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Дарья (обучающаяся 11б класса) 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призер по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английскому языку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Прилепко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Софья (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обучающаяся 9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класса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призер по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литературе; Голубятников Никита (обучающийся 9а кла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са) – призер по биологии; Воробьёв Артем (обучающийся 9а класса)- призер по ОБЗР;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Плишкина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Алина (обучающаяся 10а класса) </w:t>
      </w:r>
      <w:r w:rsidRPr="00C106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призер по литературе;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Рябиченко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Ангелина (обучающаяся 10а класса) – победитель по литературе.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26FA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итогам муниципального этапа в 2024-2025  учебном году  еще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вять</w:t>
      </w:r>
      <w:r w:rsidRPr="00B26FA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участников стали победителями и призерами муниципального этапа вс</w:t>
      </w:r>
      <w:r w:rsidRPr="00B26FAD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B26FA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российской олимпиады школьников: </w:t>
      </w:r>
      <w:proofErr w:type="spellStart"/>
      <w:r w:rsidRPr="00B26FAD">
        <w:rPr>
          <w:rFonts w:ascii="Times New Roman" w:eastAsia="Times New Roman" w:hAnsi="Times New Roman" w:cs="Times New Roman"/>
          <w:sz w:val="28"/>
          <w:szCs w:val="28"/>
          <w:lang w:bidi="en-US"/>
        </w:rPr>
        <w:t>Лаврик</w:t>
      </w:r>
      <w:proofErr w:type="spellEnd"/>
      <w:r w:rsidRPr="00B26FA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Елизавета (обучающаяся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8</w:t>
      </w:r>
      <w:r w:rsidRPr="00B26FAD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кла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са) - победитель по английскому языку;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Апсеитова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Анфиса (обучающаяся 9б класса) – победитель по биологии; Головачева Ангелина (обучающаяся 10а класса) - победитель по биологии; Трофимова Анастасия (обучающаяся 11а класса) – победитель по географии; Зыков Тимофей (обучающийся 7в класса) -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победитель по географии; Калягина Алена (обучающаяся 11а класса)- побед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тель по МХК;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Советкин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Александр (обучающийся 8в класса) – призер по 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ществознанию;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Грицук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Ксения (обучающаяся 10б класса) – призер по литер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туре; Самсонова Анна (обучающаяся 9в класса) – призер по физкультуре.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Наиболее результативно выступили обучающиеся по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МХК (1 участник – 1 победитель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качество выступления – 100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 К сожалению, в  этом учебном году представители школьной команды результативно выступили только на одной предметной олимпиаде (МХК),  а в прошлом году - на шести (технол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гия, английский язык, ОБЖ, физика, экология, география) олимпиадах.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Улучшилось качество выступления обучающихся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по:</w:t>
      </w:r>
    </w:p>
    <w:p w:rsidR="005D5BC4" w:rsidRPr="00C7237B" w:rsidRDefault="005D5BC4" w:rsidP="005D5BC4">
      <w:pPr>
        <w:pStyle w:val="a3"/>
        <w:widowControl/>
        <w:numPr>
          <w:ilvl w:val="0"/>
          <w:numId w:val="1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литературе с 40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% (202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 год) до 45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% (учителя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Кудрявцева Л.В., 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китина М.Ю., Симонова И.А.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) (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11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участников –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 победителя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, 3 – пр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изера, 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чество выступления – 45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%); </w:t>
      </w:r>
    </w:p>
    <w:p w:rsidR="005D5BC4" w:rsidRPr="00C7237B" w:rsidRDefault="005D5BC4" w:rsidP="005D5BC4">
      <w:pPr>
        <w:pStyle w:val="a3"/>
        <w:widowControl/>
        <w:numPr>
          <w:ilvl w:val="0"/>
          <w:numId w:val="1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обществознанию с 12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% (202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год) до 33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% (учитель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Герасимова Л.В.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)(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 участника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1- призер, качество выступления 33%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);</w:t>
      </w:r>
    </w:p>
    <w:p w:rsidR="005D5BC4" w:rsidRPr="00C7237B" w:rsidRDefault="005D5BC4" w:rsidP="005D5BC4">
      <w:pPr>
        <w:pStyle w:val="a3"/>
        <w:widowControl/>
        <w:numPr>
          <w:ilvl w:val="0"/>
          <w:numId w:val="1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биологии  с 0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% (202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 год) до 38% (учитель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Стрижак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М.В.)(8 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уч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стник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ов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-победитель, 1-призер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качество выступления 38%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);</w:t>
      </w:r>
    </w:p>
    <w:p w:rsidR="005D5BC4" w:rsidRPr="00C7237B" w:rsidRDefault="005D5BC4" w:rsidP="005D5BC4">
      <w:pPr>
        <w:pStyle w:val="a3"/>
        <w:widowControl/>
        <w:numPr>
          <w:ilvl w:val="0"/>
          <w:numId w:val="1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МХК  с  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>0% (202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 год) до 10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0%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(1 участник</w:t>
      </w:r>
      <w:r w:rsidRPr="00C723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1- 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обедитель).</w:t>
      </w:r>
    </w:p>
    <w:p w:rsidR="005D5BC4" w:rsidRDefault="005D5BC4" w:rsidP="005D5B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Ухудшилось качество выступления обучающихся по:</w:t>
      </w:r>
    </w:p>
    <w:p w:rsidR="005D5BC4" w:rsidRDefault="005D5BC4" w:rsidP="005D5BC4">
      <w:pPr>
        <w:pStyle w:val="a3"/>
        <w:widowControl/>
        <w:numPr>
          <w:ilvl w:val="0"/>
          <w:numId w:val="16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английскому языку с 67% (2024 год) до 25% (учителя Капитонов Б.А., Капитонова Л.Е.,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Лапунова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Ю.С.,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Голубцова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Ю.А.)(8 участников – 1- п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бедитель, 1- призер (учитель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Голубцова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Ю.А.);</w:t>
      </w:r>
    </w:p>
    <w:p w:rsidR="005D5BC4" w:rsidRDefault="005D5BC4" w:rsidP="005D5BC4">
      <w:pPr>
        <w:pStyle w:val="a3"/>
        <w:widowControl/>
        <w:numPr>
          <w:ilvl w:val="0"/>
          <w:numId w:val="16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ОБЗР с 60% (2024 год) до 40% (учитель Козырь И.Н.) (5 участн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ков -2 призера, качество выступления 40%); </w:t>
      </w:r>
    </w:p>
    <w:p w:rsidR="005D5BC4" w:rsidRDefault="005D5BC4" w:rsidP="005D5BC4">
      <w:pPr>
        <w:pStyle w:val="a3"/>
        <w:widowControl/>
        <w:numPr>
          <w:ilvl w:val="0"/>
          <w:numId w:val="16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экологии с 50% (2024 год) на 33% (учителя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Шляга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Стрижак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М.В.) (3 участника – 1- победитель (учитель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Стрижак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М.В.));</w:t>
      </w:r>
    </w:p>
    <w:p w:rsidR="005D5BC4" w:rsidRDefault="005D5BC4" w:rsidP="005D5BC4">
      <w:pPr>
        <w:pStyle w:val="a3"/>
        <w:widowControl/>
        <w:numPr>
          <w:ilvl w:val="0"/>
          <w:numId w:val="16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географии с 50% (2024 год) до 40% (учитель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Шляга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Т.В.) (5 учас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ников – 2-победителя, качество выступления 40%); </w:t>
      </w:r>
    </w:p>
    <w:p w:rsidR="005D5BC4" w:rsidRDefault="005D5BC4" w:rsidP="005D5BC4">
      <w:pPr>
        <w:pStyle w:val="a3"/>
        <w:widowControl/>
        <w:numPr>
          <w:ilvl w:val="0"/>
          <w:numId w:val="16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технологии с 100% (2024 год) до 0% (учитель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Туняева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О.В.) (1 уч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стник – нет призеров и победителей);</w:t>
      </w:r>
    </w:p>
    <w:p w:rsidR="005D5BC4" w:rsidRDefault="005D5BC4" w:rsidP="005D5BC4">
      <w:pPr>
        <w:pStyle w:val="a3"/>
        <w:widowControl/>
        <w:numPr>
          <w:ilvl w:val="0"/>
          <w:numId w:val="16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физике с 50% (2024 год) до 0% (учитель Кириченко Ю.С.) (2 уч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стника – нет победителей и призеров);</w:t>
      </w:r>
    </w:p>
    <w:p w:rsidR="005D5BC4" w:rsidRPr="00452125" w:rsidRDefault="005D5BC4" w:rsidP="005D5BC4">
      <w:pPr>
        <w:pStyle w:val="a3"/>
        <w:widowControl/>
        <w:numPr>
          <w:ilvl w:val="0"/>
          <w:numId w:val="16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физкультуре с 21% (2024 год) до 13% (учителя Козырь И.Н.,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Деревцов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Д.С.) (8 участников – 1- призер, качество выступления 13% (учитель Козырь И.Н.). 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Безрезультативно в этом году выступили на муниципальном этапе олимпиады по русскому языку, математике, экономике, истории, химии, те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нологии, физике, праву.  По сравнению с прошлым годом сохраняется тенде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ция низкого качества выступления по русскому языку, математике, экономике, истории, химии.  Необходимо продолжить работу по формированию инте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лектуальных способностей обучающихся в области математических 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естес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венно-научных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знаний. Для этого учителя данных предметов должны орган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зовать группу высокомотивированных обучающихся для решения нестандар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ных заданий.  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6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муниципального этапа всероссийской олимпиады школьников школьная команда завоевала  9 грамот победителей (в 2024 году -8) и 9 грамот призеров (в 2024 году – 16),  качество выступления составило  39% ( в прошлом году было - 37%). Таким образом, школьная команда по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честву выступления по сравнению с собственными результатами  несколько улучшила результаты, но этот результат выступления остается невысоким, мы не достигли уровня выступления школьной команды в 2022 году. Он показ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вает, что необходимо продолжить  проводить системную деятельность по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боте с одаренными детьми,  по развитию  их интеллектуальных способностей.  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при сравнении результатов выступления школьной команды в этом году отмечается незначительное повышение качества выступления: в 2025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 – 39%;  в 2024 году – 37%, в 2023 году – 35%. Но если сравнить выступл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школьной команды этого года с выступлением команды в 2022 году, то отмечается снижение качества выступления на 11% (2025 год – 39%; в 2022 году -50%).  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>Данный результат выступления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школьной команды свидетельс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вует о необходимости пересмотра работы со способными и одаренными об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чающимися в каждом школьном методическом объединении, создании банка олимпиадных заданий, отработки алгоритмов решения нестандартных зад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ний. </w:t>
      </w:r>
      <w:r w:rsidRPr="00EE70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девят</w:t>
      </w:r>
      <w:r w:rsidRPr="00EE70EC">
        <w:rPr>
          <w:rFonts w:ascii="Times New Roman" w:eastAsia="Times New Roman" w:hAnsi="Times New Roman" w:cs="Times New Roman"/>
          <w:sz w:val="28"/>
          <w:szCs w:val="28"/>
          <w:lang w:bidi="en-US"/>
        </w:rPr>
        <w:t>и образовательным предметам (русский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язык, экономика, мат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матика, история, астрономия, право, информатика, технология, химия) выст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пления обучающихся безрезультативное, т.е. качество выступления составляет 0%;  по семи  предметам (английский язык, ОБЗР, экология, география, физ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ка, физкультура, технология) </w:t>
      </w:r>
      <w:r w:rsidRPr="00F31C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наблюдается снижения качества выступления. И есть предметы (</w:t>
      </w:r>
      <w:r>
        <w:rPr>
          <w:rFonts w:ascii="Times New Roman" w:hAnsi="Times New Roman" w:cs="Times New Roman"/>
          <w:sz w:val="28"/>
          <w:szCs w:val="28"/>
        </w:rPr>
        <w:t>китайский и французский языки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), по которым обучающиеся школы, не выступают на муниципальном этапе олимпиады.  Эти всё свид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тельствует об обязательном внесении  изменений в  систему работы  с одаре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ными  и высокомотивированными обучающимися.  </w:t>
      </w:r>
    </w:p>
    <w:p w:rsidR="005D5BC4" w:rsidRPr="005D5BC4" w:rsidRDefault="005D5BC4" w:rsidP="005D5BC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53DB6">
        <w:rPr>
          <w:rFonts w:ascii="Times New Roman" w:hAnsi="Times New Roman" w:cs="Times New Roman"/>
          <w:b/>
          <w:sz w:val="28"/>
          <w:szCs w:val="28"/>
        </w:rPr>
        <w:t>Анализ участия школьной команды  в региональном этапе всеро</w:t>
      </w:r>
      <w:r w:rsidRPr="00C53DB6">
        <w:rPr>
          <w:rFonts w:ascii="Times New Roman" w:hAnsi="Times New Roman" w:cs="Times New Roman"/>
          <w:b/>
          <w:sz w:val="28"/>
          <w:szCs w:val="28"/>
        </w:rPr>
        <w:t>с</w:t>
      </w:r>
      <w:r w:rsidRPr="00C53DB6">
        <w:rPr>
          <w:rFonts w:ascii="Times New Roman" w:hAnsi="Times New Roman" w:cs="Times New Roman"/>
          <w:b/>
          <w:sz w:val="28"/>
          <w:szCs w:val="28"/>
        </w:rPr>
        <w:t>сийской олимпиады 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DB6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4-2025</w:t>
      </w:r>
      <w:r w:rsidRPr="00C53DB6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5D5BC4" w:rsidRDefault="005D5BC4" w:rsidP="005D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D5BC4" w:rsidRPr="00C53DB6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r w:rsidRPr="00C53DB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региональном этапе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всероссийской </w:t>
      </w:r>
      <w:r w:rsidRPr="00C53DB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олимпиады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школьников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вовало 14 обучающихся,  из них  1 - по экологии и литературе,  2 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-  по физ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ОБЗР, 1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по обществознанию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литературе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- по англи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й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скому языку;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3 - по литературе; 3 – по биологии; 1- по МХК, 1 – по географии; 1- по ОБЗР. 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В прошлом году прин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имало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участие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9 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обучающихся, наблюдается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тенденция увеличения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доли участников школы в региональном этапе всеро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сийской олимпиады школьников. </w:t>
      </w:r>
    </w:p>
    <w:p w:rsidR="005D5BC4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Школьная команда на региональном этапе олимпиады завоевала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три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грамоты призера – по экологии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Басаргина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Виктория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(9а класс)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 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>по физич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ской культуре –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Воробьёв Артём (9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>а класс)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по обществознанию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Плишкина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Алина (10а класс).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Качество выступления школьной команды на региональном этапе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2024-2025 году составило 21,4% (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>в 2023-2024 учебном году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составило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33,3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%; 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2022-2023 учебном 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году – 11,1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%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ниже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езультата  прошлого года на 11,9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но выше предыдущего года на 10,3%</w:t>
      </w:r>
      <w:r w:rsidRPr="00785B48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5D5BC4" w:rsidRPr="00C53DB6" w:rsidRDefault="005D5BC4" w:rsidP="005D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При анализе качества выступления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обучающихся нашей школы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р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гиональном этапе  можно отметить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положительные и отрицательные моме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ты</w:t>
      </w:r>
      <w:r w:rsidRPr="00C53DB6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5D5BC4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53DB6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53DB6">
        <w:rPr>
          <w:rFonts w:ascii="Times New Roman" w:hAnsi="Times New Roman" w:cs="Times New Roman"/>
          <w:sz w:val="28"/>
          <w:szCs w:val="28"/>
        </w:rPr>
        <w:t xml:space="preserve"> участников – </w:t>
      </w:r>
      <w:r>
        <w:rPr>
          <w:rFonts w:ascii="Times New Roman" w:hAnsi="Times New Roman" w:cs="Times New Roman"/>
          <w:sz w:val="28"/>
          <w:szCs w:val="28"/>
        </w:rPr>
        <w:t xml:space="preserve"> девять (64%) обучающихся (в прошлом году -</w:t>
      </w:r>
      <w:r w:rsidRPr="00E01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 (67%))</w:t>
      </w:r>
      <w:r w:rsidRPr="00C53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участвовали</w:t>
      </w:r>
      <w:r w:rsidRPr="00C53DB6">
        <w:rPr>
          <w:rFonts w:ascii="Times New Roman" w:hAnsi="Times New Roman" w:cs="Times New Roman"/>
          <w:sz w:val="28"/>
          <w:szCs w:val="28"/>
        </w:rPr>
        <w:t xml:space="preserve"> впервые на региональном этапе олимпиады по различным предметам. </w:t>
      </w:r>
    </w:p>
    <w:p w:rsidR="005D5BC4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 в региональном этапе олимпиады впервые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няли участие обучающиеся 9 классов Воробьёв Артём и Михеев Владислав, участники муниципального этапа. При этом Артём смог на региональном эт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пе олимпиады набрать 76,67 баллов, а Владислав показал результат всего – 58,64 баллов. Результат более 76 баллов позволил  Артёму стать призером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гионального этапа.</w:t>
      </w:r>
    </w:p>
    <w:p w:rsidR="005D5BC4" w:rsidRPr="00320CF8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20CF8">
        <w:rPr>
          <w:rFonts w:ascii="Times New Roman" w:hAnsi="Times New Roman" w:cs="Times New Roman"/>
          <w:sz w:val="28"/>
          <w:szCs w:val="28"/>
        </w:rPr>
        <w:t>По экологии  принимала участие обучающаяся</w:t>
      </w:r>
      <w:r>
        <w:rPr>
          <w:rFonts w:ascii="Times New Roman" w:hAnsi="Times New Roman" w:cs="Times New Roman"/>
          <w:sz w:val="28"/>
          <w:szCs w:val="28"/>
        </w:rPr>
        <w:t xml:space="preserve"> 9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тория</w:t>
      </w:r>
      <w:r w:rsidRPr="00320CF8">
        <w:rPr>
          <w:rFonts w:ascii="Times New Roman" w:hAnsi="Times New Roman" w:cs="Times New Roman"/>
          <w:sz w:val="28"/>
          <w:szCs w:val="28"/>
        </w:rPr>
        <w:t xml:space="preserve">, которая в прошлом году была участницей, в этом году </w:t>
      </w:r>
      <w:r>
        <w:rPr>
          <w:rFonts w:ascii="Times New Roman" w:hAnsi="Times New Roman" w:cs="Times New Roman"/>
          <w:sz w:val="28"/>
          <w:szCs w:val="28"/>
        </w:rPr>
        <w:t xml:space="preserve">стала </w:t>
      </w:r>
      <w:r w:rsidRPr="00320CF8">
        <w:rPr>
          <w:rFonts w:ascii="Times New Roman" w:hAnsi="Times New Roman" w:cs="Times New Roman"/>
          <w:sz w:val="28"/>
          <w:szCs w:val="28"/>
        </w:rPr>
        <w:t>призером</w:t>
      </w:r>
      <w:r>
        <w:rPr>
          <w:rFonts w:ascii="Times New Roman" w:hAnsi="Times New Roman" w:cs="Times New Roman"/>
          <w:sz w:val="28"/>
          <w:szCs w:val="28"/>
        </w:rPr>
        <w:t>, набрав 47 баллов</w:t>
      </w:r>
      <w:r w:rsidRPr="0032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BC4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20C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этапе </w:t>
      </w:r>
      <w:r w:rsidRPr="00320CF8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0CF8">
        <w:rPr>
          <w:rFonts w:ascii="Times New Roman" w:hAnsi="Times New Roman" w:cs="Times New Roman"/>
          <w:sz w:val="28"/>
          <w:szCs w:val="28"/>
        </w:rPr>
        <w:t xml:space="preserve"> по обществознанию  </w:t>
      </w:r>
      <w:r>
        <w:rPr>
          <w:rFonts w:ascii="Times New Roman" w:hAnsi="Times New Roman" w:cs="Times New Roman"/>
          <w:sz w:val="28"/>
          <w:szCs w:val="28"/>
        </w:rPr>
        <w:t>участвовала</w:t>
      </w:r>
      <w:r w:rsidRPr="0032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CF8">
        <w:rPr>
          <w:rFonts w:ascii="Times New Roman" w:hAnsi="Times New Roman" w:cs="Times New Roman"/>
          <w:sz w:val="28"/>
          <w:szCs w:val="28"/>
        </w:rPr>
        <w:t>Плишкина</w:t>
      </w:r>
      <w:proofErr w:type="spellEnd"/>
      <w:r w:rsidRPr="00320CF8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 (участница муниципального этапа)</w:t>
      </w:r>
      <w:r w:rsidRPr="00320CF8">
        <w:rPr>
          <w:rFonts w:ascii="Times New Roman" w:hAnsi="Times New Roman" w:cs="Times New Roman"/>
          <w:sz w:val="28"/>
          <w:szCs w:val="28"/>
        </w:rPr>
        <w:t>, которая в прошлом году была участницей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</w:t>
      </w:r>
      <w:r w:rsidRPr="00320CF8">
        <w:rPr>
          <w:rFonts w:ascii="Times New Roman" w:hAnsi="Times New Roman" w:cs="Times New Roman"/>
          <w:sz w:val="28"/>
          <w:szCs w:val="28"/>
        </w:rPr>
        <w:t>, в этом году</w:t>
      </w:r>
      <w:r>
        <w:rPr>
          <w:rFonts w:ascii="Times New Roman" w:hAnsi="Times New Roman" w:cs="Times New Roman"/>
          <w:sz w:val="28"/>
          <w:szCs w:val="28"/>
        </w:rPr>
        <w:t xml:space="preserve"> на олимпиаде показала </w:t>
      </w:r>
      <w:r w:rsidRPr="00320CF8">
        <w:rPr>
          <w:rFonts w:ascii="Times New Roman" w:hAnsi="Times New Roman" w:cs="Times New Roman"/>
          <w:sz w:val="28"/>
          <w:szCs w:val="28"/>
        </w:rPr>
        <w:t>р</w:t>
      </w:r>
      <w:r w:rsidRPr="00320CF8">
        <w:rPr>
          <w:rFonts w:ascii="Times New Roman" w:hAnsi="Times New Roman" w:cs="Times New Roman"/>
          <w:sz w:val="28"/>
          <w:szCs w:val="28"/>
        </w:rPr>
        <w:t>е</w:t>
      </w:r>
      <w:r w:rsidRPr="00320CF8">
        <w:rPr>
          <w:rFonts w:ascii="Times New Roman" w:hAnsi="Times New Roman" w:cs="Times New Roman"/>
          <w:sz w:val="28"/>
          <w:szCs w:val="28"/>
        </w:rPr>
        <w:t>зультат 91 балл</w:t>
      </w:r>
      <w:r>
        <w:rPr>
          <w:rFonts w:ascii="Times New Roman" w:hAnsi="Times New Roman" w:cs="Times New Roman"/>
          <w:sz w:val="28"/>
          <w:szCs w:val="28"/>
        </w:rPr>
        <w:t xml:space="preserve"> и стала </w:t>
      </w:r>
      <w:r w:rsidRPr="00320CF8">
        <w:rPr>
          <w:rFonts w:ascii="Times New Roman" w:hAnsi="Times New Roman" w:cs="Times New Roman"/>
          <w:sz w:val="28"/>
          <w:szCs w:val="28"/>
        </w:rPr>
        <w:t xml:space="preserve"> призер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:rsidR="005D5BC4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6216E7">
        <w:rPr>
          <w:rFonts w:ascii="Times New Roman" w:hAnsi="Times New Roman" w:cs="Times New Roman"/>
          <w:sz w:val="28"/>
          <w:szCs w:val="28"/>
        </w:rPr>
        <w:t xml:space="preserve">По литературе в региональном этапе принимала участие  победители муниципального этапа: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Рябиченко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Ангелина и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Басаргина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Виктория и призеры муниципального этапа: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Прилепко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Софья,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Грицук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Ксения и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Плишкина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Алина. На регионе участницы показали следующие результаты: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Басаргина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Виктория стала 14 из 32 участников девятиклассников (47,3 балла);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Прилепко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Софья - 27 из 32 участников девятиклассников ()32,4 балла);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Грицук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Ксения -13 из 38 д</w:t>
      </w:r>
      <w:r w:rsidRPr="006216E7">
        <w:rPr>
          <w:rFonts w:ascii="Times New Roman" w:hAnsi="Times New Roman" w:cs="Times New Roman"/>
          <w:sz w:val="28"/>
          <w:szCs w:val="28"/>
        </w:rPr>
        <w:t>е</w:t>
      </w:r>
      <w:r w:rsidRPr="006216E7">
        <w:rPr>
          <w:rFonts w:ascii="Times New Roman" w:hAnsi="Times New Roman" w:cs="Times New Roman"/>
          <w:sz w:val="28"/>
          <w:szCs w:val="28"/>
        </w:rPr>
        <w:t xml:space="preserve">сятиклассников (54,1 балл);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Рябиченко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Ангелина-14 из 38 десятиклассников (48,7 баллов);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Плишкина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Алина- 20 из 38 десятиклассников (41,9 баллов).  Данные результаты показывают, что есть необходимость поработать с об</w:t>
      </w:r>
      <w:r w:rsidRPr="006216E7">
        <w:rPr>
          <w:rFonts w:ascii="Times New Roman" w:hAnsi="Times New Roman" w:cs="Times New Roman"/>
          <w:sz w:val="28"/>
          <w:szCs w:val="28"/>
        </w:rPr>
        <w:t>у</w:t>
      </w:r>
      <w:r w:rsidRPr="006216E7">
        <w:rPr>
          <w:rFonts w:ascii="Times New Roman" w:hAnsi="Times New Roman" w:cs="Times New Roman"/>
          <w:sz w:val="28"/>
          <w:szCs w:val="28"/>
        </w:rPr>
        <w:t xml:space="preserve">чающимися и достойно выступить на следующий год по данному предмету. </w:t>
      </w:r>
    </w:p>
    <w:p w:rsidR="005D5BC4" w:rsidRPr="006216E7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6216E7">
        <w:rPr>
          <w:rFonts w:ascii="Times New Roman" w:hAnsi="Times New Roman" w:cs="Times New Roman"/>
          <w:sz w:val="28"/>
          <w:szCs w:val="28"/>
        </w:rPr>
        <w:t xml:space="preserve">По английскому языку участвовала  призер муниципального этапа </w:t>
      </w:r>
      <w:proofErr w:type="spellStart"/>
      <w:r w:rsidRPr="006216E7">
        <w:rPr>
          <w:rFonts w:ascii="Times New Roman" w:hAnsi="Times New Roman" w:cs="Times New Roman"/>
          <w:sz w:val="28"/>
          <w:szCs w:val="28"/>
        </w:rPr>
        <w:t>См</w:t>
      </w:r>
      <w:r w:rsidRPr="006216E7">
        <w:rPr>
          <w:rFonts w:ascii="Times New Roman" w:hAnsi="Times New Roman" w:cs="Times New Roman"/>
          <w:sz w:val="28"/>
          <w:szCs w:val="28"/>
        </w:rPr>
        <w:t>о</w:t>
      </w:r>
      <w:r w:rsidRPr="006216E7">
        <w:rPr>
          <w:rFonts w:ascii="Times New Roman" w:hAnsi="Times New Roman" w:cs="Times New Roman"/>
          <w:sz w:val="28"/>
          <w:szCs w:val="28"/>
        </w:rPr>
        <w:t>лякова</w:t>
      </w:r>
      <w:proofErr w:type="spellEnd"/>
      <w:r w:rsidRPr="006216E7">
        <w:rPr>
          <w:rFonts w:ascii="Times New Roman" w:hAnsi="Times New Roman" w:cs="Times New Roman"/>
          <w:sz w:val="28"/>
          <w:szCs w:val="28"/>
        </w:rPr>
        <w:t xml:space="preserve"> Дарья на регионе при выполнении работы  набрала </w:t>
      </w:r>
      <w:r>
        <w:rPr>
          <w:rFonts w:ascii="Times New Roman" w:hAnsi="Times New Roman" w:cs="Times New Roman"/>
          <w:sz w:val="28"/>
          <w:szCs w:val="28"/>
        </w:rPr>
        <w:t>56 баллов (в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шлом году - </w:t>
      </w:r>
      <w:r w:rsidRPr="006216E7">
        <w:rPr>
          <w:rFonts w:ascii="Times New Roman" w:hAnsi="Times New Roman" w:cs="Times New Roman"/>
          <w:sz w:val="28"/>
          <w:szCs w:val="28"/>
        </w:rPr>
        <w:t>47 баллов</w:t>
      </w:r>
      <w:r>
        <w:rPr>
          <w:rFonts w:ascii="Times New Roman" w:hAnsi="Times New Roman" w:cs="Times New Roman"/>
          <w:sz w:val="28"/>
          <w:szCs w:val="28"/>
        </w:rPr>
        <w:t xml:space="preserve">), данный результат соответствует статусу «участник».  </w:t>
      </w:r>
    </w:p>
    <w:p w:rsidR="005D5BC4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этапе по ОБЗР приняли участие призеры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этапа: Воробьёв Артём и Михеев Владислав и участник муниципального этапа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Атрошенко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Сергей. Наибольший результат (98,1 балл) показал Михеев Владислав, но даже и эти набранные баллы не позволили ему стать призером, в итоговом протоколе «Результаты регионального этапа по ОБЗР в 2024-2025 учебном году» является восьмым. Воробьёв Артём набрал 97,5 баллов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гиональном этапе и разница с результатом Владислава составила всего 0,6 баллов, но однако такой результат соответствует в протоколе только 14 строке.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Атрошенко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показал на региональном этапе низкий результат всего 29,1 балла. Необходимо продолжить деятельность по подготовке обучающихся к данной олимпиаде. Все три обучающихся по результатам олимпиады остались «участниками».  </w:t>
      </w:r>
    </w:p>
    <w:p w:rsidR="005D5BC4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этапе олимпиады по биологии впервые принимали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стие обучающиеся нашей школы: победители муниципального этапа: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Апсе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Анфиса (9 класс) и Головачева Ангелина (10 класс) и призер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этапа: Голубятников Никита (9 класс). Участвуя впервые, показали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плохие результаты, которые, к сожалению, не позволили им стать победител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ми и призерами, а остаться «участниками»: Голубятников Никита набрал 108,5 баллов;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Апсеитова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Анфиса - 94,5 баллов; Головачева Ангелина – 86,5 баллов. Данные обучающиеся изъявили желание заниматься в дальнейшем для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тойного выступления на следующий год.</w:t>
      </w:r>
    </w:p>
    <w:p w:rsidR="005D5BC4" w:rsidRDefault="005D5BC4" w:rsidP="005D5BC4">
      <w:pPr>
        <w:pStyle w:val="a3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этапе по МХК и географии обучающиеся выступали впервые, при этом они выпускницы 11-ого класса. К сожалению, показали низкий результат.</w:t>
      </w:r>
    </w:p>
    <w:p w:rsidR="005D5BC4" w:rsidRPr="0004302D" w:rsidRDefault="005D5BC4" w:rsidP="005D5BC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вышесказанного,  можно отметить, что среди обучающихся школы, есть учащиеся, которые при системной подготовке могут показать хороший результат на региональном этапе по экологии, биологии, физической культуре, ОБЗР, обществознанию и литературе. </w:t>
      </w:r>
    </w:p>
    <w:p w:rsidR="00912728" w:rsidRDefault="00912728" w:rsidP="005D5B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4427" w:rsidRPr="005D5BC4" w:rsidRDefault="00404427" w:rsidP="005D5BC4">
      <w:pPr>
        <w:shd w:val="clear" w:color="auto" w:fill="FFFFFF"/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6B66B6">
        <w:rPr>
          <w:rFonts w:ascii="Times New Roman" w:hAnsi="Times New Roman"/>
          <w:b/>
          <w:sz w:val="28"/>
          <w:szCs w:val="28"/>
        </w:rPr>
        <w:t>Результаты участия обучающихся, команд класса в конкурсных исп</w:t>
      </w:r>
      <w:r w:rsidRPr="006B66B6">
        <w:rPr>
          <w:rFonts w:ascii="Times New Roman" w:hAnsi="Times New Roman"/>
          <w:b/>
          <w:sz w:val="28"/>
          <w:szCs w:val="28"/>
        </w:rPr>
        <w:t>ы</w:t>
      </w:r>
      <w:r w:rsidRPr="006B66B6">
        <w:rPr>
          <w:rFonts w:ascii="Times New Roman" w:hAnsi="Times New Roman"/>
          <w:b/>
          <w:sz w:val="28"/>
          <w:szCs w:val="28"/>
        </w:rPr>
        <w:t xml:space="preserve">таниях, мероприятиях, </w:t>
      </w:r>
      <w:proofErr w:type="spellStart"/>
      <w:r w:rsidRPr="006B66B6">
        <w:rPr>
          <w:rFonts w:ascii="Times New Roman" w:hAnsi="Times New Roman"/>
          <w:b/>
          <w:sz w:val="28"/>
          <w:szCs w:val="28"/>
        </w:rPr>
        <w:t>онлайн</w:t>
      </w:r>
      <w:proofErr w:type="spellEnd"/>
      <w:r w:rsidRPr="006B66B6">
        <w:rPr>
          <w:rFonts w:ascii="Times New Roman" w:hAnsi="Times New Roman"/>
          <w:b/>
          <w:sz w:val="28"/>
          <w:szCs w:val="28"/>
        </w:rPr>
        <w:t xml:space="preserve"> –олимпиадах, чемпионатах, акциях.</w:t>
      </w:r>
      <w:r w:rsidRPr="005D5BC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04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32"/>
        <w:gridCol w:w="2028"/>
        <w:gridCol w:w="32"/>
        <w:gridCol w:w="910"/>
        <w:gridCol w:w="32"/>
        <w:gridCol w:w="3058"/>
        <w:gridCol w:w="32"/>
        <w:gridCol w:w="1325"/>
        <w:gridCol w:w="32"/>
        <w:gridCol w:w="1958"/>
        <w:gridCol w:w="1842"/>
        <w:gridCol w:w="1842"/>
        <w:gridCol w:w="1842"/>
        <w:gridCol w:w="1838"/>
      </w:tblGrid>
      <w:tr w:rsidR="00404427" w:rsidRPr="00404427" w:rsidTr="009F5E39">
        <w:trPr>
          <w:gridAfter w:val="4"/>
          <w:wAfter w:w="2095" w:type="pct"/>
        </w:trPr>
        <w:tc>
          <w:tcPr>
            <w:tcW w:w="220" w:type="pct"/>
          </w:tcPr>
          <w:p w:rsidR="00404427" w:rsidRPr="00404427" w:rsidRDefault="00404427" w:rsidP="0040442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0442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86" w:type="pct"/>
            <w:gridSpan w:val="2"/>
          </w:tcPr>
          <w:p w:rsidR="00404427" w:rsidRPr="00404427" w:rsidRDefault="00404427" w:rsidP="0040442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04427">
              <w:rPr>
                <w:rFonts w:ascii="Times New Roman" w:hAnsi="Times New Roman"/>
                <w:sz w:val="26"/>
                <w:szCs w:val="26"/>
              </w:rPr>
              <w:t>Ф.И. /количество</w:t>
            </w:r>
          </w:p>
        </w:tc>
        <w:tc>
          <w:tcPr>
            <w:tcW w:w="268" w:type="pct"/>
            <w:gridSpan w:val="2"/>
          </w:tcPr>
          <w:p w:rsidR="00404427" w:rsidRPr="00404427" w:rsidRDefault="00404427" w:rsidP="0040442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4427">
              <w:rPr>
                <w:rFonts w:ascii="Times New Roman" w:hAnsi="Times New Roman"/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879" w:type="pct"/>
            <w:gridSpan w:val="2"/>
          </w:tcPr>
          <w:p w:rsidR="00404427" w:rsidRPr="00CD2E5E" w:rsidRDefault="00404427" w:rsidP="0040442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D2E5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мероприятия/ конкурсы, </w:t>
            </w:r>
            <w:proofErr w:type="spellStart"/>
            <w:r w:rsidRPr="00CD2E5E">
              <w:rPr>
                <w:rFonts w:ascii="Times New Roman" w:hAnsi="Times New Roman"/>
                <w:sz w:val="26"/>
                <w:szCs w:val="26"/>
                <w:lang w:val="ru-RU"/>
              </w:rPr>
              <w:t>онлайн-олимпиады</w:t>
            </w:r>
            <w:proofErr w:type="spellEnd"/>
            <w:r w:rsidRPr="00CD2E5E">
              <w:rPr>
                <w:rFonts w:ascii="Times New Roman" w:hAnsi="Times New Roman"/>
                <w:sz w:val="26"/>
                <w:szCs w:val="26"/>
                <w:lang w:val="ru-RU"/>
              </w:rPr>
              <w:t>, че</w:t>
            </w:r>
            <w:r w:rsidRPr="00CD2E5E">
              <w:rPr>
                <w:rFonts w:ascii="Times New Roman" w:hAnsi="Times New Roman"/>
                <w:sz w:val="26"/>
                <w:szCs w:val="26"/>
                <w:lang w:val="ru-RU"/>
              </w:rPr>
              <w:t>м</w:t>
            </w:r>
            <w:r w:rsidRPr="00CD2E5E">
              <w:rPr>
                <w:rFonts w:ascii="Times New Roman" w:hAnsi="Times New Roman"/>
                <w:sz w:val="26"/>
                <w:szCs w:val="26"/>
                <w:lang w:val="ru-RU"/>
              </w:rPr>
              <w:t>пионаты…..</w:t>
            </w:r>
          </w:p>
        </w:tc>
        <w:tc>
          <w:tcPr>
            <w:tcW w:w="386" w:type="pct"/>
            <w:gridSpan w:val="2"/>
          </w:tcPr>
          <w:p w:rsidR="00404427" w:rsidRPr="00404427" w:rsidRDefault="00404427" w:rsidP="0040442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4427">
              <w:rPr>
                <w:rFonts w:ascii="Times New Roman" w:hAnsi="Times New Roman"/>
                <w:sz w:val="26"/>
                <w:szCs w:val="26"/>
              </w:rPr>
              <w:t>Результат</w:t>
            </w:r>
            <w:proofErr w:type="spellEnd"/>
          </w:p>
        </w:tc>
        <w:tc>
          <w:tcPr>
            <w:tcW w:w="566" w:type="pct"/>
            <w:gridSpan w:val="2"/>
          </w:tcPr>
          <w:p w:rsidR="00404427" w:rsidRPr="00404427" w:rsidRDefault="00404427" w:rsidP="0040442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04427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</w:tr>
      <w:tr w:rsidR="00404427" w:rsidRPr="00404427" w:rsidTr="00131C24">
        <w:trPr>
          <w:gridAfter w:val="4"/>
          <w:wAfter w:w="2095" w:type="pct"/>
        </w:trPr>
        <w:tc>
          <w:tcPr>
            <w:tcW w:w="2905" w:type="pct"/>
            <w:gridSpan w:val="11"/>
          </w:tcPr>
          <w:p w:rsidR="00404427" w:rsidRPr="00404427" w:rsidRDefault="00404427" w:rsidP="00404427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04427">
              <w:rPr>
                <w:rFonts w:ascii="Times New Roman" w:hAnsi="Times New Roman"/>
                <w:b/>
                <w:sz w:val="26"/>
                <w:szCs w:val="26"/>
              </w:rPr>
              <w:t>Международный</w:t>
            </w:r>
            <w:proofErr w:type="spellEnd"/>
            <w:r w:rsidRPr="004044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4427">
              <w:rPr>
                <w:rFonts w:ascii="Times New Roman" w:hAnsi="Times New Roman"/>
                <w:b/>
                <w:sz w:val="26"/>
                <w:szCs w:val="26"/>
              </w:rPr>
              <w:t>уровень</w:t>
            </w:r>
            <w:proofErr w:type="spellEnd"/>
          </w:p>
        </w:tc>
      </w:tr>
      <w:tr w:rsidR="00404427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404427" w:rsidRPr="00A513AA" w:rsidRDefault="00404427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404427" w:rsidRPr="00A513AA" w:rsidRDefault="006F3B01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Мамонов 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ман, Мурашк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на Ксения, Г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расимова Кр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стина, Акулов Роман.</w:t>
            </w:r>
          </w:p>
        </w:tc>
        <w:tc>
          <w:tcPr>
            <w:tcW w:w="268" w:type="pct"/>
            <w:gridSpan w:val="2"/>
          </w:tcPr>
          <w:p w:rsidR="00404427" w:rsidRPr="00A513AA" w:rsidRDefault="006F3B01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</w:tcPr>
          <w:p w:rsidR="00404427" w:rsidRPr="00A513AA" w:rsidRDefault="006B66B6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Международный фест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и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валь детского и юнош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е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ского творчества. </w:t>
            </w:r>
            <w:proofErr w:type="spellStart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Конкурс</w:t>
            </w:r>
            <w:proofErr w:type="spellEnd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рисунков</w:t>
            </w:r>
            <w:proofErr w:type="spellEnd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поделок</w:t>
            </w:r>
            <w:proofErr w:type="spellEnd"/>
          </w:p>
        </w:tc>
        <w:tc>
          <w:tcPr>
            <w:tcW w:w="386" w:type="pct"/>
            <w:gridSpan w:val="2"/>
          </w:tcPr>
          <w:p w:rsidR="00404427" w:rsidRPr="00A513AA" w:rsidRDefault="006B66B6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</w:t>
            </w:r>
          </w:p>
        </w:tc>
        <w:tc>
          <w:tcPr>
            <w:tcW w:w="557" w:type="pct"/>
          </w:tcPr>
          <w:p w:rsidR="00404427" w:rsidRPr="00A513AA" w:rsidRDefault="006F3B01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404427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404427" w:rsidRPr="00A513AA" w:rsidRDefault="00404427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404427" w:rsidRPr="00A513AA" w:rsidRDefault="00CF2EC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Грицук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Ксения</w:t>
            </w:r>
          </w:p>
          <w:p w:rsidR="00CF2EC9" w:rsidRPr="00A513AA" w:rsidRDefault="00B65898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Юдина Алеся</w:t>
            </w:r>
          </w:p>
          <w:p w:rsidR="00CF2EC9" w:rsidRPr="00A513AA" w:rsidRDefault="00CF2EC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8" w:type="pct"/>
            <w:gridSpan w:val="2"/>
          </w:tcPr>
          <w:p w:rsidR="00404427" w:rsidRPr="00A513AA" w:rsidRDefault="00CF2EC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10б</w:t>
            </w:r>
          </w:p>
        </w:tc>
        <w:tc>
          <w:tcPr>
            <w:tcW w:w="879" w:type="pct"/>
            <w:gridSpan w:val="2"/>
          </w:tcPr>
          <w:p w:rsidR="00404427" w:rsidRPr="00A513AA" w:rsidRDefault="00CF2EC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Международную просв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тительскую акцию «Л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тературный диктант»</w:t>
            </w:r>
          </w:p>
        </w:tc>
        <w:tc>
          <w:tcPr>
            <w:tcW w:w="386" w:type="pct"/>
            <w:gridSpan w:val="2"/>
          </w:tcPr>
          <w:p w:rsidR="00404427" w:rsidRPr="00A513AA" w:rsidRDefault="00ED6547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="00CF2EC9"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частник </w:t>
            </w:r>
          </w:p>
        </w:tc>
        <w:tc>
          <w:tcPr>
            <w:tcW w:w="557" w:type="pct"/>
          </w:tcPr>
          <w:p w:rsidR="00404427" w:rsidRPr="00A513AA" w:rsidRDefault="00CF2EC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Никитина М.Ю.</w:t>
            </w:r>
          </w:p>
        </w:tc>
      </w:tr>
      <w:tr w:rsidR="009464C3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9464C3" w:rsidRPr="00A513AA" w:rsidRDefault="009464C3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9464C3" w:rsidRPr="00A513AA" w:rsidRDefault="009464C3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3а/ 2 чел.</w:t>
            </w:r>
          </w:p>
        </w:tc>
        <w:tc>
          <w:tcPr>
            <w:tcW w:w="268" w:type="pct"/>
            <w:gridSpan w:val="2"/>
          </w:tcPr>
          <w:p w:rsidR="009464C3" w:rsidRPr="00A513AA" w:rsidRDefault="009464C3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</w:t>
            </w:r>
          </w:p>
        </w:tc>
        <w:tc>
          <w:tcPr>
            <w:tcW w:w="879" w:type="pct"/>
            <w:gridSpan w:val="2"/>
          </w:tcPr>
          <w:p w:rsidR="009464C3" w:rsidRPr="00A513AA" w:rsidRDefault="009464C3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Международный конкурс по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легоконструированию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«Волшебный мир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лего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386" w:type="pct"/>
            <w:gridSpan w:val="2"/>
          </w:tcPr>
          <w:p w:rsidR="009464C3" w:rsidRPr="00A513AA" w:rsidRDefault="009464C3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9464C3" w:rsidRPr="00A513AA" w:rsidRDefault="009464C3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Макарова Е.В.</w:t>
            </w:r>
          </w:p>
        </w:tc>
      </w:tr>
      <w:tr w:rsidR="00A362B6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362B6" w:rsidRPr="00A513AA" w:rsidRDefault="00A362B6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A362B6" w:rsidRPr="00A513AA" w:rsidRDefault="00A362B6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8" w:type="pct"/>
            <w:gridSpan w:val="2"/>
          </w:tcPr>
          <w:p w:rsidR="00A362B6" w:rsidRPr="00A513AA" w:rsidRDefault="00A362B6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9" w:type="pct"/>
            <w:gridSpan w:val="2"/>
          </w:tcPr>
          <w:p w:rsidR="00A362B6" w:rsidRPr="00A513AA" w:rsidRDefault="00A362B6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Международный конкурс рисунков «Нарисуй «Ё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ку Победы»</w:t>
            </w:r>
          </w:p>
        </w:tc>
        <w:tc>
          <w:tcPr>
            <w:tcW w:w="386" w:type="pct"/>
            <w:gridSpan w:val="2"/>
          </w:tcPr>
          <w:p w:rsidR="00A362B6" w:rsidRPr="00A513AA" w:rsidRDefault="00A362B6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A362B6" w:rsidRPr="00A513AA" w:rsidRDefault="00A362B6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Шлотгауэр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Г.С.</w:t>
            </w:r>
          </w:p>
        </w:tc>
      </w:tr>
      <w:tr w:rsidR="00B71EFF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B71EFF" w:rsidRPr="00A513AA" w:rsidRDefault="00B71EFF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Овчинникова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Мария</w:t>
            </w:r>
          </w:p>
        </w:tc>
        <w:tc>
          <w:tcPr>
            <w:tcW w:w="268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8а</w:t>
            </w:r>
          </w:p>
        </w:tc>
        <w:tc>
          <w:tcPr>
            <w:tcW w:w="879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Международный творч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ский конкурс «Кладовая талантов»</w:t>
            </w:r>
          </w:p>
        </w:tc>
        <w:tc>
          <w:tcPr>
            <w:tcW w:w="386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Субботина У.Е.</w:t>
            </w:r>
          </w:p>
        </w:tc>
      </w:tr>
      <w:tr w:rsidR="00B71EFF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B71EFF" w:rsidRPr="00A513AA" w:rsidRDefault="00B71EFF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Овчинникова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Мария</w:t>
            </w:r>
          </w:p>
        </w:tc>
        <w:tc>
          <w:tcPr>
            <w:tcW w:w="268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8а</w:t>
            </w:r>
          </w:p>
        </w:tc>
        <w:tc>
          <w:tcPr>
            <w:tcW w:w="879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Международная детско-юношеская премия «Экология – дело кажд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го»</w:t>
            </w:r>
          </w:p>
        </w:tc>
        <w:tc>
          <w:tcPr>
            <w:tcW w:w="386" w:type="pct"/>
            <w:gridSpan w:val="2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B71EFF" w:rsidRPr="00A513AA" w:rsidRDefault="00B71EFF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Субботина У.Е.</w:t>
            </w:r>
          </w:p>
        </w:tc>
      </w:tr>
      <w:tr w:rsidR="009F5E39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9F5E39" w:rsidRPr="00A513AA" w:rsidRDefault="009F5E39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Должанская Полина,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Шеш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Леонид</w:t>
            </w:r>
          </w:p>
        </w:tc>
        <w:tc>
          <w:tcPr>
            <w:tcW w:w="268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9в</w:t>
            </w:r>
          </w:p>
        </w:tc>
        <w:tc>
          <w:tcPr>
            <w:tcW w:w="879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Международный конкурс для детей и молодежи «Планета талантов»</w:t>
            </w:r>
          </w:p>
        </w:tc>
        <w:tc>
          <w:tcPr>
            <w:tcW w:w="3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Гончарик А.О.</w:t>
            </w:r>
          </w:p>
        </w:tc>
      </w:tr>
      <w:tr w:rsidR="009F5E39" w:rsidRPr="00404427" w:rsidTr="00A513AA">
        <w:trPr>
          <w:trHeight w:val="220"/>
        </w:trPr>
        <w:tc>
          <w:tcPr>
            <w:tcW w:w="2905" w:type="pct"/>
            <w:gridSpan w:val="11"/>
          </w:tcPr>
          <w:p w:rsidR="009F5E39" w:rsidRPr="00A513AA" w:rsidRDefault="009F5E39" w:rsidP="00A513AA">
            <w:pPr>
              <w:pStyle w:val="a5"/>
              <w:ind w:left="360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lastRenderedPageBreak/>
              <w:t>Всероссийский уровень</w:t>
            </w:r>
          </w:p>
        </w:tc>
        <w:tc>
          <w:tcPr>
            <w:tcW w:w="524" w:type="pct"/>
          </w:tcPr>
          <w:p w:rsidR="009F5E39" w:rsidRPr="00404427" w:rsidRDefault="009F5E39"/>
        </w:tc>
        <w:tc>
          <w:tcPr>
            <w:tcW w:w="524" w:type="pct"/>
          </w:tcPr>
          <w:p w:rsidR="009F5E39" w:rsidRPr="00404427" w:rsidRDefault="009F5E39"/>
        </w:tc>
        <w:tc>
          <w:tcPr>
            <w:tcW w:w="524" w:type="pct"/>
          </w:tcPr>
          <w:p w:rsidR="009F5E39" w:rsidRDefault="009F5E39" w:rsidP="009F5E3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23" w:type="pct"/>
          </w:tcPr>
          <w:p w:rsidR="009F5E39" w:rsidRPr="006475C8" w:rsidRDefault="009F5E39" w:rsidP="009F5E39"/>
        </w:tc>
      </w:tr>
      <w:tr w:rsidR="009F5E39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9F5E39" w:rsidRPr="00A513AA" w:rsidRDefault="009F5E39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13 чел.</w:t>
            </w:r>
          </w:p>
        </w:tc>
        <w:tc>
          <w:tcPr>
            <w:tcW w:w="268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9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Всероссийская</w:t>
            </w:r>
            <w:proofErr w:type="gramEnd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познав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а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тельная </w:t>
            </w:r>
            <w:proofErr w:type="spellStart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онлайн-викторина</w:t>
            </w:r>
            <w:proofErr w:type="spellEnd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"Путешествие во времени"</w:t>
            </w:r>
          </w:p>
        </w:tc>
        <w:tc>
          <w:tcPr>
            <w:tcW w:w="3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</w:t>
            </w:r>
          </w:p>
        </w:tc>
        <w:tc>
          <w:tcPr>
            <w:tcW w:w="557" w:type="pct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9F5E39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9F5E39" w:rsidRPr="00A513AA" w:rsidRDefault="009F5E39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Брюхов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Т.</w:t>
            </w:r>
          </w:p>
        </w:tc>
        <w:tc>
          <w:tcPr>
            <w:tcW w:w="268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6б</w:t>
            </w:r>
          </w:p>
        </w:tc>
        <w:tc>
          <w:tcPr>
            <w:tcW w:w="879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Всероссийская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Онлайн-олимпиада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«Первый тур по английскому языку»</w:t>
            </w:r>
          </w:p>
        </w:tc>
        <w:tc>
          <w:tcPr>
            <w:tcW w:w="3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диплом 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теля</w:t>
            </w:r>
          </w:p>
        </w:tc>
        <w:tc>
          <w:tcPr>
            <w:tcW w:w="557" w:type="pct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Капитонов Б.А.</w:t>
            </w:r>
          </w:p>
        </w:tc>
      </w:tr>
      <w:tr w:rsidR="009F5E39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9F5E39" w:rsidRPr="00A513AA" w:rsidRDefault="009F5E39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Адян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Надежда</w:t>
            </w:r>
          </w:p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Возный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Ник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лай</w:t>
            </w:r>
          </w:p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Клочкова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сандра, Леонова Алиса, Маслова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Ульяна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Неч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пуренко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Ник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та,</w:t>
            </w:r>
          </w:p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Плоскова Яр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слава,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Фоме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Егор,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Че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кас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Елена,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лахов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Антон, Яковлева Ан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стасия,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Кадн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Антон</w:t>
            </w:r>
          </w:p>
        </w:tc>
        <w:tc>
          <w:tcPr>
            <w:tcW w:w="268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9б</w:t>
            </w:r>
          </w:p>
        </w:tc>
        <w:tc>
          <w:tcPr>
            <w:tcW w:w="879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Всероссийская просвет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тельская эстафета «Мои финансы»</w:t>
            </w:r>
          </w:p>
        </w:tc>
        <w:tc>
          <w:tcPr>
            <w:tcW w:w="3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Симонова И.А.</w:t>
            </w:r>
          </w:p>
        </w:tc>
      </w:tr>
      <w:tr w:rsidR="009F5E39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9F5E39" w:rsidRPr="00A513AA" w:rsidRDefault="009F5E39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9F5E39" w:rsidRPr="00A513AA" w:rsidRDefault="00A513AA" w:rsidP="00A513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Иванов Макар,</w:t>
            </w:r>
          </w:p>
          <w:p w:rsidR="009F5E39" w:rsidRPr="00A513AA" w:rsidRDefault="00A513AA" w:rsidP="00A51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Корнилова Юлиана, </w:t>
            </w:r>
            <w:proofErr w:type="spellStart"/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Ло</w:t>
            </w:r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чакова</w:t>
            </w:r>
            <w:proofErr w:type="spellEnd"/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</w:t>
            </w:r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тя</w:t>
            </w: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Парыгина</w:t>
            </w:r>
            <w:proofErr w:type="spellEnd"/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яна</w:t>
            </w:r>
            <w:proofErr w:type="spellEnd"/>
            <w:r w:rsidR="009F5E39"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8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Всероссийский конкурс рисунков «Герои сказок Пушкина»-</w:t>
            </w:r>
          </w:p>
        </w:tc>
        <w:tc>
          <w:tcPr>
            <w:tcW w:w="386" w:type="pct"/>
            <w:gridSpan w:val="2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9F5E39" w:rsidRPr="00A513AA" w:rsidRDefault="009F5E39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Лескович</w:t>
            </w:r>
            <w:proofErr w:type="spellEnd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Арс</w:t>
            </w: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ний, </w:t>
            </w:r>
            <w:proofErr w:type="spellStart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Рыженков</w:t>
            </w:r>
            <w:proofErr w:type="spellEnd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Руслан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Всероссийский</w:t>
            </w:r>
            <w:proofErr w:type="gramEnd"/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 xml:space="preserve"> творч</w:t>
            </w:r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е</w:t>
            </w:r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ский конкурса «Время Знаний»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побед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Махманазарова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З.А.</w:t>
            </w:r>
          </w:p>
        </w:tc>
      </w:tr>
      <w:tr w:rsidR="00131C24" w:rsidRPr="00404427" w:rsidTr="00A513AA">
        <w:trPr>
          <w:gridAfter w:val="4"/>
          <w:wAfter w:w="2095" w:type="pct"/>
          <w:trHeight w:val="105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2в/23 чел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Марафон на платформе </w:t>
            </w:r>
            <w:proofErr w:type="spellStart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Учи</w:t>
            </w:r>
            <w:proofErr w:type="gramStart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.р</w:t>
            </w:r>
            <w:proofErr w:type="gramEnd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у</w:t>
            </w:r>
            <w:proofErr w:type="spellEnd"/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. «Космическое приключение» " -23 уч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а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стника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Тарасенкол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Всероссийский конкурс детского технического творчества, консультир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вания и робототехники  "Действующая модель"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Тараканов 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ман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2б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Всероссийский конкурс от Движения первых "Спортивная семья"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Петрокина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7бв/30 чел.</w:t>
            </w:r>
          </w:p>
        </w:tc>
        <w:tc>
          <w:tcPr>
            <w:tcW w:w="268" w:type="pct"/>
            <w:gridSpan w:val="2"/>
          </w:tcPr>
          <w:p w:rsidR="00131C24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7бв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Всероссийские соревн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вания "Волонтерские р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lastRenderedPageBreak/>
              <w:t>корды</w:t>
            </w: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П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ервых!"</w:t>
            </w:r>
          </w:p>
        </w:tc>
        <w:tc>
          <w:tcPr>
            <w:tcW w:w="386" w:type="pct"/>
            <w:gridSpan w:val="2"/>
          </w:tcPr>
          <w:p w:rsidR="00131C24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Капитонов Б.А.</w:t>
            </w:r>
          </w:p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Капитонова 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Л.Е.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color w:val="00B0F0"/>
                <w:sz w:val="26"/>
                <w:szCs w:val="26"/>
                <w:lang w:val="ru-RU"/>
              </w:rPr>
            </w:pP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color w:val="00B0F0"/>
                <w:sz w:val="26"/>
                <w:szCs w:val="26"/>
                <w:lang w:val="ru-RU"/>
              </w:rPr>
            </w:pP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color w:val="00B0F0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color w:val="00B0F0"/>
                <w:sz w:val="26"/>
                <w:szCs w:val="26"/>
                <w:lang w:val="ru-RU"/>
              </w:rPr>
            </w:pP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color w:val="00B0F0"/>
                <w:sz w:val="26"/>
                <w:szCs w:val="26"/>
                <w:lang w:val="ru-RU"/>
              </w:rPr>
            </w:pP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Поконова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Вит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лина</w:t>
            </w:r>
            <w:proofErr w:type="spellEnd"/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  <w:vMerge w:val="restar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Всероссийский конкурс  юных чтецов «</w:t>
            </w: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Сквозь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да звучит Победа»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Мягкова Г.В.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Пальцев Илья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6б</w:t>
            </w:r>
          </w:p>
        </w:tc>
        <w:tc>
          <w:tcPr>
            <w:tcW w:w="879" w:type="pct"/>
            <w:gridSpan w:val="2"/>
            <w:vMerge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Жбанкова Т.Г.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Тормашева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рья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7в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Всероссийский конкурс «Первые в Космосе»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Капитонов Б.А.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1а/27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Всероссийская олимпи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ды по информатике (по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р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тал 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Учи</w:t>
            </w:r>
            <w:proofErr w:type="gram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.р</w:t>
            </w:r>
            <w:proofErr w:type="gram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у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Дипломы 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телей, призеров. Сертиф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каты уч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стников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Мардамшина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О.И.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1а/12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1а</w:t>
            </w:r>
          </w:p>
        </w:tc>
        <w:tc>
          <w:tcPr>
            <w:tcW w:w="879" w:type="pct"/>
            <w:gridSpan w:val="2"/>
            <w:vMerge w:val="restart"/>
          </w:tcPr>
          <w:p w:rsidR="00131C24" w:rsidRPr="00A513AA" w:rsidRDefault="00131C24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Всероссийский марафон «Навстречу знаниям»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Мардамшина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О.И.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1б/12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1б</w:t>
            </w:r>
          </w:p>
        </w:tc>
        <w:tc>
          <w:tcPr>
            <w:tcW w:w="879" w:type="pct"/>
            <w:gridSpan w:val="2"/>
            <w:vMerge/>
          </w:tcPr>
          <w:p w:rsidR="00131C24" w:rsidRPr="00A513AA" w:rsidRDefault="00131C24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Полякова О.М.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Иевлева Мария, Горбачев Денис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Всероссийский конкурс рисунков "Проводы з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мы"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Кузьмина Д.С.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2а/ 10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2а</w:t>
            </w:r>
          </w:p>
        </w:tc>
        <w:tc>
          <w:tcPr>
            <w:tcW w:w="879" w:type="pct"/>
            <w:gridSpan w:val="2"/>
            <w:vMerge w:val="restar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Всероссийский конкурс рисунков «Осенняя пора»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Николаева Ж.Ю.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Хутатова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Диана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3а/6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</w:t>
            </w:r>
          </w:p>
        </w:tc>
        <w:tc>
          <w:tcPr>
            <w:tcW w:w="879" w:type="pct"/>
            <w:gridSpan w:val="2"/>
            <w:vMerge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  <w:vMerge w:val="restar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Макарова Е.В.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3а/3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</w:t>
            </w:r>
          </w:p>
        </w:tc>
        <w:tc>
          <w:tcPr>
            <w:tcW w:w="879" w:type="pct"/>
            <w:gridSpan w:val="2"/>
            <w:vMerge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призеры</w:t>
            </w:r>
          </w:p>
        </w:tc>
        <w:tc>
          <w:tcPr>
            <w:tcW w:w="557" w:type="pct"/>
            <w:vMerge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Кожакарь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фья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2б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Всероссийский конкурс рисунков Хлеб – всему голова»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Петрокина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Воротников Тимур,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Енина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Виктория, Ж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равлев Егор,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Козицин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Влад, Корнилова Юлиана, Котов Михаил, Кул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кова Алена,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рыгина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Ульяна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, Семенова М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рия,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Тримасов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Максим.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Всероссийская познав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тельная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онлайн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виктор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на «Что такое осень?»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Мамонов Роман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Всероссийский детский конкурс поделок из пр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родного материала «Ле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ные сюрпризы».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Дубровина 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Фаина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Всероссийский конкурс 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поделок «Осень в гости к нам пришла»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Бурменко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Бендер Елиз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вета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Всероссийский конкурс чтецов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Бурменко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5в/31чел.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Всероссийский конкурс детско-юношеского творчества «Встречаем год Змеи», номинация «Открытка к празднику»,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Лапунова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Ю.С.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513AA" w:rsidRDefault="00A513AA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Пальцев Илья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6б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Всероссийский конкурс чтецов «</w:t>
            </w: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Сквозь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года зв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чит Победа»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Жбанкова Т.Г.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513AA" w:rsidRDefault="00A513AA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Поконова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Вит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Мягкова Г.В.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дим,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Кобрусев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Кирилл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Всероссийская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Онлайн-олимпиада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географии «Новое древо»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Н.Г.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Вадим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Всероссийская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Онлайн-олимпиада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«Безопасные дороги»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Н.Г.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513AA" w:rsidRDefault="00131C24" w:rsidP="00A513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Борисенко В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роника,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Кулаев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Владислав,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дилов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Максим, Примак Вал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рия, Самсонова Анна, Семенов Артем,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Фо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манчук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Милена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Ходаковская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Диана, Яковлев Николай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 xml:space="preserve">Всероссийский детско-юношеский конкурса </w:t>
            </w:r>
            <w:proofErr w:type="gramStart"/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проектных</w:t>
            </w:r>
            <w:proofErr w:type="gramEnd"/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 xml:space="preserve"> и исследов</w:t>
            </w:r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а</w:t>
            </w:r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тельских работа «Инте</w:t>
            </w:r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л</w:t>
            </w:r>
            <w:r w:rsidRPr="00A513AA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  <w:lang w:val="ru-RU"/>
              </w:rPr>
              <w:t>лектуальный марафон»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Гончарик А.О.</w:t>
            </w:r>
          </w:p>
        </w:tc>
      </w:tr>
      <w:tr w:rsidR="00131C24" w:rsidRPr="00404427" w:rsidTr="00131C24">
        <w:trPr>
          <w:gridAfter w:val="4"/>
          <w:wAfter w:w="2095" w:type="pct"/>
          <w:trHeight w:val="220"/>
        </w:trPr>
        <w:tc>
          <w:tcPr>
            <w:tcW w:w="2905" w:type="pct"/>
            <w:gridSpan w:val="11"/>
          </w:tcPr>
          <w:p w:rsidR="00131C24" w:rsidRPr="009F5E39" w:rsidRDefault="00131C24" w:rsidP="00404427">
            <w:pPr>
              <w:pStyle w:val="a5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F5E39">
              <w:rPr>
                <w:rFonts w:ascii="Times New Roman" w:hAnsi="Times New Roman"/>
                <w:b/>
                <w:sz w:val="26"/>
                <w:szCs w:val="26"/>
              </w:rPr>
              <w:t>Региональный</w:t>
            </w:r>
            <w:proofErr w:type="spellEnd"/>
            <w:r w:rsidRPr="009F5E3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5E39">
              <w:rPr>
                <w:rFonts w:ascii="Times New Roman" w:hAnsi="Times New Roman"/>
                <w:b/>
                <w:sz w:val="26"/>
                <w:szCs w:val="26"/>
              </w:rPr>
              <w:t>уровень</w:t>
            </w:r>
            <w:proofErr w:type="spellEnd"/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40442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9б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Региональный этап Вс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российского конкурса музеев и экскурсоводов образовательных орган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заций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 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теля, 2 призера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Горбань Г.М.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Калядин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Анат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лий,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Калядин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Алексей, Зад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рожная Дарья, Семенова Анна, Поздняков Алексей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10а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Краевой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профориентац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онный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конкурс «Педаг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гический старт»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Марушина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A513AA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класс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</w:rPr>
              <w:t xml:space="preserve">/30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человек</w:t>
            </w:r>
            <w:proofErr w:type="spellEnd"/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513AA">
              <w:rPr>
                <w:rFonts w:ascii="Times New Roman" w:hAnsi="Times New Roman"/>
                <w:sz w:val="26"/>
                <w:szCs w:val="26"/>
              </w:rPr>
              <w:t>6в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Краевой конкурс воло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терских отрядов «Реко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ды</w:t>
            </w: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ервых»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победители</w:t>
            </w:r>
            <w:proofErr w:type="spellEnd"/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Капитонов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</w:rPr>
              <w:t xml:space="preserve"> Б.А.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об-ся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9-11-х классов/ 6 чел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9-11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Краевая командная игра "РИСК: Разум. Инту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lastRenderedPageBreak/>
              <w:t>ция. Скорость</w:t>
            </w:r>
            <w:proofErr w:type="gram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."</w:t>
            </w:r>
            <w:proofErr w:type="gramEnd"/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участ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кии</w:t>
            </w:r>
            <w:proofErr w:type="spellEnd"/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Русанович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Л.М.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Краевой конкурс проек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но- исследовательских работ «</w:t>
            </w:r>
            <w:proofErr w:type="spellStart"/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Я-исследователь</w:t>
            </w:r>
            <w:proofErr w:type="spellEnd"/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».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Туняева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О.В.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Немец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Амелия</w:t>
            </w:r>
            <w:proofErr w:type="spellEnd"/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Краевой конкурс детск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 творчества «Мамины ладошки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Захарова Г.Г.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Туняева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О.В.</w:t>
            </w:r>
          </w:p>
        </w:tc>
      </w:tr>
      <w:tr w:rsidR="00ED04AD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ED04AD" w:rsidRPr="00A70CF7" w:rsidRDefault="00ED04AD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ED04AD" w:rsidRPr="00A513AA" w:rsidRDefault="00ED04AD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Примерова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лина</w:t>
            </w:r>
          </w:p>
        </w:tc>
        <w:tc>
          <w:tcPr>
            <w:tcW w:w="268" w:type="pct"/>
            <w:gridSpan w:val="2"/>
          </w:tcPr>
          <w:p w:rsidR="00ED04AD" w:rsidRPr="00A513AA" w:rsidRDefault="00ED04AD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11а</w:t>
            </w:r>
          </w:p>
        </w:tc>
        <w:tc>
          <w:tcPr>
            <w:tcW w:w="879" w:type="pct"/>
            <w:gridSpan w:val="2"/>
          </w:tcPr>
          <w:p w:rsidR="00ED04AD" w:rsidRPr="00A513AA" w:rsidRDefault="00ED04AD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Краевой патриотический конкурс «Защитницы Отечества»</w:t>
            </w:r>
          </w:p>
        </w:tc>
        <w:tc>
          <w:tcPr>
            <w:tcW w:w="386" w:type="pct"/>
            <w:gridSpan w:val="2"/>
          </w:tcPr>
          <w:p w:rsidR="00ED04AD" w:rsidRPr="00A513AA" w:rsidRDefault="00ED04AD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ED04AD" w:rsidRPr="00A513AA" w:rsidRDefault="00ED04AD" w:rsidP="00A513AA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Маськин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И.А.</w:t>
            </w:r>
          </w:p>
          <w:p w:rsidR="00ED04AD" w:rsidRPr="00A513AA" w:rsidRDefault="00ED04AD" w:rsidP="00A513AA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Д.С.</w:t>
            </w:r>
          </w:p>
          <w:p w:rsidR="00ED04AD" w:rsidRPr="00A513AA" w:rsidRDefault="00ED04AD" w:rsidP="00A513AA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Глаголева Ю.А.</w:t>
            </w:r>
          </w:p>
          <w:p w:rsidR="00ED04AD" w:rsidRPr="00A513AA" w:rsidRDefault="00ED04AD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Суханов В.Ю.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5а/15 чел.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Краевой этап Всеросси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й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ских соревнований школьников "Президен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т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ские спортивные сост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я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зания"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Д.С.,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Н.Г., Серова В.И.</w:t>
            </w:r>
          </w:p>
        </w:tc>
      </w:tr>
      <w:tr w:rsidR="00131C24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Обухова Таисия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10а</w:t>
            </w:r>
          </w:p>
        </w:tc>
        <w:tc>
          <w:tcPr>
            <w:tcW w:w="879" w:type="pct"/>
            <w:gridSpan w:val="2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Краевой фестиваль «Те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х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ника победы»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A51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побед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</w:p>
        </w:tc>
        <w:tc>
          <w:tcPr>
            <w:tcW w:w="557" w:type="pct"/>
          </w:tcPr>
          <w:p w:rsidR="00131C24" w:rsidRPr="00A513AA" w:rsidRDefault="00131C24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Лаврухин М.А.</w:t>
            </w:r>
          </w:p>
        </w:tc>
      </w:tr>
      <w:tr w:rsidR="00131C24" w:rsidRPr="00404427" w:rsidTr="00131C24">
        <w:trPr>
          <w:gridAfter w:val="4"/>
          <w:wAfter w:w="2095" w:type="pct"/>
          <w:trHeight w:val="220"/>
        </w:trPr>
        <w:tc>
          <w:tcPr>
            <w:tcW w:w="2905" w:type="pct"/>
            <w:gridSpan w:val="11"/>
          </w:tcPr>
          <w:p w:rsidR="00131C24" w:rsidRPr="009F5E39" w:rsidRDefault="00131C24" w:rsidP="00404427">
            <w:pPr>
              <w:pStyle w:val="a5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9F5E39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Муниципальный уровень</w:t>
            </w:r>
          </w:p>
        </w:tc>
      </w:tr>
      <w:tr w:rsidR="00131C24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875F82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Лысякова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Кс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ния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 w:val="restart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Районный конкурс о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т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крыток, посвященный Дню учителя  «Мы л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ю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бим Вас»</w:t>
            </w:r>
          </w:p>
        </w:tc>
        <w:tc>
          <w:tcPr>
            <w:tcW w:w="386" w:type="pct"/>
            <w:gridSpan w:val="2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  <w:vMerge w:val="restart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131C24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875F82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Ильина Яна,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Хутатова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Диана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призеры</w:t>
            </w:r>
          </w:p>
        </w:tc>
        <w:tc>
          <w:tcPr>
            <w:tcW w:w="557" w:type="pct"/>
            <w:vMerge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31C24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131C24" w:rsidRPr="00A70CF7" w:rsidRDefault="00131C24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131C24" w:rsidRPr="00A513AA" w:rsidRDefault="00131C24" w:rsidP="009F5E39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Иванова Але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сандра, Леонова Алиса</w:t>
            </w:r>
          </w:p>
        </w:tc>
        <w:tc>
          <w:tcPr>
            <w:tcW w:w="268" w:type="pct"/>
            <w:gridSpan w:val="2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9б</w:t>
            </w:r>
          </w:p>
        </w:tc>
        <w:tc>
          <w:tcPr>
            <w:tcW w:w="879" w:type="pct"/>
            <w:gridSpan w:val="2"/>
            <w:vMerge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Лауреаты 1 степени</w:t>
            </w:r>
          </w:p>
        </w:tc>
        <w:tc>
          <w:tcPr>
            <w:tcW w:w="557" w:type="pct"/>
          </w:tcPr>
          <w:p w:rsidR="00131C24" w:rsidRPr="00A513AA" w:rsidRDefault="00131C24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Симонова И.А.</w:t>
            </w:r>
          </w:p>
        </w:tc>
      </w:tr>
      <w:tr w:rsidR="00A513AA" w:rsidRPr="00404427" w:rsidTr="00987289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Григорьева Кристина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1а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32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Районный конкурс чт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цов "Была война, была Победа".</w:t>
            </w:r>
          </w:p>
        </w:tc>
        <w:tc>
          <w:tcPr>
            <w:tcW w:w="386" w:type="pct"/>
            <w:gridSpan w:val="2"/>
            <w:vAlign w:val="center"/>
          </w:tcPr>
          <w:p w:rsidR="00A513AA" w:rsidRPr="00A513AA" w:rsidRDefault="00A513AA" w:rsidP="00532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557" w:type="pct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Мардамшина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О.И.</w:t>
            </w:r>
          </w:p>
        </w:tc>
      </w:tr>
      <w:tr w:rsidR="00A513AA" w:rsidRPr="00404427" w:rsidTr="00987289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Ковылин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рилл,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Арт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ю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Алекса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дра, Тараканов Роман, Семенов Руслан, Мура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кина Ксения, Иванов Макар.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 w:val="restart"/>
            <w:vAlign w:val="center"/>
          </w:tcPr>
          <w:p w:rsidR="00A513AA" w:rsidRPr="00A513AA" w:rsidRDefault="00A513AA" w:rsidP="00532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Районный туристско-краеведческий слет «</w:t>
            </w:r>
            <w:proofErr w:type="spellStart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Амурчонок</w:t>
            </w:r>
            <w:proofErr w:type="spellEnd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86" w:type="pct"/>
            <w:gridSpan w:val="2"/>
            <w:vAlign w:val="center"/>
          </w:tcPr>
          <w:p w:rsidR="00A513AA" w:rsidRPr="00A513AA" w:rsidRDefault="00A513AA" w:rsidP="00532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987289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3а/ 6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</w:t>
            </w:r>
          </w:p>
        </w:tc>
        <w:tc>
          <w:tcPr>
            <w:tcW w:w="879" w:type="pct"/>
            <w:gridSpan w:val="2"/>
            <w:vMerge/>
            <w:vAlign w:val="center"/>
          </w:tcPr>
          <w:p w:rsidR="00A513AA" w:rsidRPr="00A513AA" w:rsidRDefault="00A513AA" w:rsidP="005329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pct"/>
            <w:gridSpan w:val="2"/>
            <w:vAlign w:val="center"/>
          </w:tcPr>
          <w:p w:rsidR="00A513AA" w:rsidRPr="00A513AA" w:rsidRDefault="00A513AA" w:rsidP="00532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Макарова Е.В.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Иванова Регина,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Рымденок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Евг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ния, Чуб Мария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2б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Районный литературно-художественный конкурс «О чем шумит Дальнев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сточная тайга?» 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Петрокина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Лончакова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стасия,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Енина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Виктория,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ы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сякова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Ксения, Мамонов 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ман,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Охремчук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Иван, Семенова Мария,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Кирд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я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Алена, Куликова Ал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на.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2в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3а/5 чел. 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Муниципальный инте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л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лектуальный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квест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"Зн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токи чудес Хабаровского края" 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Макарова Е.В.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Воронько Вл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димир, Тим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шенко Милана, Михайлов З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хар, Стецюк Алексей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8б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Муниципальная игра за ЗОЖ от Движения пе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вых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Искандерова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А.Ф.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Болванова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Юлия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7а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Муниципальный конкурс рисунков на асфальте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Кудрявцева Л.В.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20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9-11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Муниципальный этап в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сероссийск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ой 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игр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ы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"Зарница 2.0."муниципальный этап 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Капитонова Л.Е. Козырь И.Н.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EB5DF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Колупаев</w:t>
            </w: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Ушаков В,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пунов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Д, Кар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ваев В,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Качнева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А, Немешаева А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EB5DF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Районная игра «Мой 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ю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бимый Хабаровский край», </w:t>
            </w:r>
            <w:proofErr w:type="gram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посвящённой</w:t>
            </w:r>
            <w:proofErr w:type="gram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дню образования Хабаровск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 края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EB5DF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призер</w:t>
            </w:r>
            <w:proofErr w:type="spellEnd"/>
          </w:p>
        </w:tc>
        <w:tc>
          <w:tcPr>
            <w:tcW w:w="557" w:type="pct"/>
          </w:tcPr>
          <w:p w:rsidR="00A513AA" w:rsidRPr="00A513AA" w:rsidRDefault="00A513AA" w:rsidP="00EB5DF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Лапунова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</w:rPr>
              <w:t xml:space="preserve"> Ю.С.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 чел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5б, 8в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Районный конкурс  "Лучший социальный видеоролик антитеррор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стической и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противоэк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тремистской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направле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ности"                                                                                                                 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Серова В.И.</w:t>
            </w:r>
          </w:p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Абдуллоева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А.С.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335222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Соломанин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 В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силий, Носыр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ва Елизавета, Калашников Тимофей, 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Пс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рев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 Глеб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7в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Районная эколого-биологическая игра "И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теллект-шоу"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Стрижак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5в/ 10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</w:t>
            </w:r>
          </w:p>
        </w:tc>
        <w:tc>
          <w:tcPr>
            <w:tcW w:w="879" w:type="pct"/>
            <w:gridSpan w:val="2"/>
            <w:vMerge w:val="restart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Муниципальный конкурс " </w:t>
            </w:r>
            <w:r w:rsidRPr="00A513AA">
              <w:rPr>
                <w:rFonts w:ascii="Times New Roman" w:hAnsi="Times New Roman"/>
                <w:sz w:val="26"/>
                <w:szCs w:val="26"/>
                <w:lang w:eastAsia="ru-RU"/>
              </w:rPr>
              <w:t>Merry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A513AA">
              <w:rPr>
                <w:rFonts w:ascii="Times New Roman" w:hAnsi="Times New Roman"/>
                <w:sz w:val="26"/>
                <w:szCs w:val="26"/>
                <w:lang w:eastAsia="ru-RU"/>
              </w:rPr>
              <w:t>Christmas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A513AA">
              <w:rPr>
                <w:rFonts w:ascii="Times New Roman" w:hAnsi="Times New Roman"/>
                <w:sz w:val="26"/>
                <w:szCs w:val="26"/>
                <w:lang w:eastAsia="ru-RU"/>
              </w:rPr>
              <w:t>on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A513AA">
              <w:rPr>
                <w:rFonts w:ascii="Times New Roman" w:hAnsi="Times New Roman"/>
                <w:sz w:val="26"/>
                <w:szCs w:val="26"/>
                <w:lang w:eastAsia="ru-RU"/>
              </w:rPr>
              <w:t>the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A513AA">
              <w:rPr>
                <w:rFonts w:ascii="Times New Roman" w:hAnsi="Times New Roman"/>
                <w:sz w:val="26"/>
                <w:szCs w:val="26"/>
                <w:lang w:eastAsia="ru-RU"/>
              </w:rPr>
              <w:t>big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A513AA">
              <w:rPr>
                <w:rFonts w:ascii="Times New Roman" w:hAnsi="Times New Roman"/>
                <w:sz w:val="26"/>
                <w:szCs w:val="26"/>
                <w:lang w:eastAsia="ru-RU"/>
              </w:rPr>
              <w:t>screen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», номинация Новогодняя стенгазета на английском языке                                                                                          </w:t>
            </w:r>
          </w:p>
        </w:tc>
        <w:tc>
          <w:tcPr>
            <w:tcW w:w="386" w:type="pct"/>
            <w:gridSpan w:val="2"/>
            <w:vMerge w:val="restar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ки</w:t>
            </w:r>
          </w:p>
        </w:tc>
        <w:tc>
          <w:tcPr>
            <w:tcW w:w="557" w:type="pct"/>
            <w:vMerge w:val="restar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Лапунова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Ю.С.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9в/5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9в</w:t>
            </w:r>
          </w:p>
        </w:tc>
        <w:tc>
          <w:tcPr>
            <w:tcW w:w="879" w:type="pct"/>
            <w:gridSpan w:val="2"/>
            <w:vMerge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  <w:vMerge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57" w:type="pct"/>
            <w:vMerge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Прилепко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Софья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9б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Муниципальный этап конкурса эссе "Холокост: память и предупрежд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lastRenderedPageBreak/>
              <w:t>ние"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участник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Симонова И.А.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Прилепко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Софья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9б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Муниципальный этап Всероссийского конкурса сочинений "Без срока давности" - призер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Симонова И.А.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Муниципальный ко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курс. Зимний турнир эрудитов «Интеллект-Шоу» сезона 2024-2025 - команда -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тели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Стрижак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М.В.</w:t>
            </w:r>
          </w:p>
        </w:tc>
      </w:tr>
      <w:tr w:rsidR="00A513AA" w:rsidRPr="00404427" w:rsidTr="00131C24">
        <w:trPr>
          <w:gridAfter w:val="4"/>
          <w:wAfter w:w="2095" w:type="pct"/>
          <w:trHeight w:val="994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color w:val="000000"/>
                <w:sz w:val="26"/>
                <w:szCs w:val="26"/>
              </w:rPr>
              <w:t>Волкотруб</w:t>
            </w:r>
            <w:proofErr w:type="spellEnd"/>
            <w:r w:rsidRPr="00A513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color w:val="000000"/>
                <w:sz w:val="26"/>
                <w:szCs w:val="26"/>
              </w:rPr>
              <w:t>Варвара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5б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Муниципальный конкурс «По страницам чехо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ских героев: представь книгу ярко» 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Серова В.И.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Парыгина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яна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Муниципальный конкурс чтецов «И наступил мир!»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Поконова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Вит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Муниципальный конкурс чтецов «И наступил мир!»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Обухова Н.Г.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Поконова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Вит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Муниципальный конкурс юных чтецов «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Красн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словы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Обухова Н.Г.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2в/29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Районный смотр-конкурс на лучшую работу по экологическому воспит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нию детей и подростков «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ЭкоКласс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5в/6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Районная игра «Мой 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ю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бимый Хабаровский край»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Диплом 2 степени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Лапунова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Ю.С.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Порошин М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хаил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3б</w:t>
            </w:r>
          </w:p>
        </w:tc>
        <w:tc>
          <w:tcPr>
            <w:tcW w:w="879" w:type="pct"/>
            <w:gridSpan w:val="2"/>
            <w:vMerge w:val="restart"/>
            <w:vAlign w:val="center"/>
          </w:tcPr>
          <w:p w:rsidR="00A513AA" w:rsidRPr="00A513AA" w:rsidRDefault="00A513AA" w:rsidP="00335222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Районная интеллектуал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ная игра "Символы моей Родины"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Кожухова О.Б.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335222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Николаев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Денис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3в</w:t>
            </w:r>
          </w:p>
        </w:tc>
        <w:tc>
          <w:tcPr>
            <w:tcW w:w="879" w:type="pct"/>
            <w:gridSpan w:val="2"/>
            <w:vMerge/>
            <w:vAlign w:val="center"/>
          </w:tcPr>
          <w:p w:rsidR="00A513AA" w:rsidRPr="00A513AA" w:rsidRDefault="00A513AA" w:rsidP="00335222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Майер И.А.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335222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Куликов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Алён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а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/>
            <w:vAlign w:val="center"/>
          </w:tcPr>
          <w:p w:rsidR="00A513AA" w:rsidRPr="00A513AA" w:rsidRDefault="00A513AA" w:rsidP="00335222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335222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Михеев Влад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слав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9б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335222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Районная военно-патриотическая игра «Амурские парни»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Маськин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И.А.,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Д.С.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5а/15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5а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532910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Муниципальный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 этап Всероссийских соревн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ваний школьников "Пр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зидентские спортивные сост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я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зания"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Команда-побед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Д.С.,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Н.Г., Серова В.И.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15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7-9</w:t>
            </w:r>
          </w:p>
        </w:tc>
        <w:tc>
          <w:tcPr>
            <w:tcW w:w="879" w:type="pct"/>
            <w:gridSpan w:val="2"/>
            <w:vAlign w:val="center"/>
          </w:tcPr>
          <w:p w:rsidR="00A513AA" w:rsidRPr="00A513AA" w:rsidRDefault="00A513AA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Муниципальный этап Всероссийских соревн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ваний школьников "Пр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зидентские </w:t>
            </w:r>
            <w:r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игры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"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Команда-побед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3291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Д.С.,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Н.Г., Серова В.И.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F33E45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Коробов Дми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т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рии, Михеев 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lastRenderedPageBreak/>
              <w:t xml:space="preserve">Владислав, </w:t>
            </w: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Возный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 Ник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о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лай, Юров Ру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с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лан, Юрова </w:t>
            </w: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Ульяаы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Силу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я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нова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 Юлия, </w:t>
            </w: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Примерова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 П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о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лина, Максим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о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ва Мария, </w:t>
            </w: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Н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а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вожилова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 Ал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и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на, </w:t>
            </w: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Чернышеа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 Варвара, Ам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о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сова Анастасия</w:t>
            </w:r>
            <w:proofErr w:type="gramEnd"/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6-11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CE00A2">
            <w:pPr>
              <w:pStyle w:val="a5"/>
              <w:rPr>
                <w:rStyle w:val="translatable-message"/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513AA">
              <w:rPr>
                <w:rStyle w:val="ac"/>
                <w:rFonts w:ascii="Times New Roman" w:eastAsia="Calibri" w:hAnsi="Times New Roman"/>
                <w:b w:val="0"/>
                <w:sz w:val="26"/>
                <w:szCs w:val="26"/>
                <w:lang w:val="ru-RU"/>
              </w:rPr>
              <w:t xml:space="preserve">Районный смотр строя и песни, посвященный 80-й </w:t>
            </w:r>
            <w:r w:rsidRPr="00A513AA">
              <w:rPr>
                <w:rStyle w:val="ac"/>
                <w:rFonts w:ascii="Times New Roman" w:eastAsia="Calibri" w:hAnsi="Times New Roman"/>
                <w:b w:val="0"/>
                <w:sz w:val="26"/>
                <w:szCs w:val="26"/>
                <w:lang w:val="ru-RU"/>
              </w:rPr>
              <w:lastRenderedPageBreak/>
              <w:t>годовщине Победы в В</w:t>
            </w:r>
            <w:r w:rsidRPr="00A513AA">
              <w:rPr>
                <w:rStyle w:val="ac"/>
                <w:rFonts w:ascii="Times New Roman" w:eastAsia="Calibri" w:hAnsi="Times New Roman"/>
                <w:b w:val="0"/>
                <w:sz w:val="26"/>
                <w:szCs w:val="26"/>
                <w:lang w:val="ru-RU"/>
              </w:rPr>
              <w:t>е</w:t>
            </w:r>
            <w:r w:rsidRPr="00A513AA">
              <w:rPr>
                <w:rStyle w:val="ac"/>
                <w:rFonts w:ascii="Times New Roman" w:eastAsia="Calibri" w:hAnsi="Times New Roman"/>
                <w:b w:val="0"/>
                <w:sz w:val="26"/>
                <w:szCs w:val="26"/>
                <w:lang w:val="ru-RU"/>
              </w:rPr>
              <w:t>ликой Отечественной войне 1941-1945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Маськин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И.А.,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Деревцов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Д.С.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F33E45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Синюгин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 Ма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к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сим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BC6612">
            <w:pPr>
              <w:pStyle w:val="a5"/>
              <w:rPr>
                <w:rStyle w:val="ac"/>
                <w:rFonts w:ascii="Times New Roman" w:eastAsia="Calibri" w:hAnsi="Times New Roman"/>
                <w:b w:val="0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Районный конкурс чт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цов «Была война, была Победа»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Макарова Е.В.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F33E45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Парыгины</w:t>
            </w:r>
            <w:proofErr w:type="spellEnd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Ул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ь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яна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BC6612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F33E45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4а/10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4а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BC6612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Муниципальная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игра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Новогодняя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</w:rPr>
              <w:t>загрузка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команда-побед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Бурменко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Е.В.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F33E45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4б/15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4б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B7AF5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Районный конкурс «С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бирай и сохраняй»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участие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Обухова Н.Г.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F33E45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Петушков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5б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3741D0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Районый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конкурс рису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ков 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Кукрыниксы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Серова В.И.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F33E45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Протопопова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Мария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8в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3741D0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Районный конкурс соц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альных плакатов и в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деороликов «Подслуш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но у молодёжи» в ном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нации социальных плак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тов «Мы за здоровый 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раз жизни»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Абдуллоева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А.С.</w:t>
            </w:r>
          </w:p>
        </w:tc>
      </w:tr>
      <w:tr w:rsidR="00A513AA" w:rsidRPr="00404427" w:rsidTr="00131C24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131C24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Плишкина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Несина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на, Ильин Влад,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Калядин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сей,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Калядин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Анатолий, Ак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лов Артем,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Руслан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FD3D0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10-11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3741D0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Муниципальная легкоа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летическая эстафета, п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священная 80-леию П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беды в Великой Отечес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венной войне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5A1E58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Козырь И.Н.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Петушков А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р</w:t>
            </w: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тем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5б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Муниципальный 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конкурс рисунков «Моя проду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товая корзина»,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Серова В.И.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</w:pPr>
            <w:r w:rsidRPr="00A513AA">
              <w:rPr>
                <w:rStyle w:val="ad"/>
                <w:rFonts w:ascii="Times New Roman" w:eastAsia="Calibri" w:hAnsi="Times New Roman"/>
                <w:i w:val="0"/>
                <w:sz w:val="26"/>
                <w:szCs w:val="26"/>
                <w:lang w:val="ru-RU"/>
              </w:rPr>
              <w:t>Иванова Таисия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5б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Лысякова</w:t>
            </w:r>
            <w:proofErr w:type="spellEnd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Кс</w:t>
            </w: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 xml:space="preserve">ния, </w:t>
            </w: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Воротн</w:t>
            </w: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ков Тимур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513AA" w:rsidRPr="00A513AA" w:rsidRDefault="00A513AA" w:rsidP="00A513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Парыгина</w:t>
            </w:r>
            <w:proofErr w:type="spellEnd"/>
            <w:r w:rsidRPr="00A51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яна</w:t>
            </w:r>
            <w:proofErr w:type="spellEnd"/>
          </w:p>
          <w:p w:rsidR="00A513AA" w:rsidRPr="00A513AA" w:rsidRDefault="00A513AA" w:rsidP="00A513AA">
            <w:pPr>
              <w:spacing w:after="0" w:line="240" w:lineRule="auto"/>
              <w:rPr>
                <w:rStyle w:val="ad"/>
                <w:rFonts w:ascii="Times New Roman" w:eastAsia="Calibri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268" w:type="pct"/>
            <w:gridSpan w:val="2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A513AA">
            <w:pPr>
              <w:pStyle w:val="a5"/>
              <w:rPr>
                <w:rStyle w:val="ac"/>
                <w:rFonts w:ascii="Times New Roman" w:eastAsia="Calibri" w:hAnsi="Times New Roman"/>
                <w:b w:val="0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Районный конкурс 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сунков «Краски Поб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ды».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призеры</w:t>
            </w:r>
          </w:p>
        </w:tc>
        <w:tc>
          <w:tcPr>
            <w:tcW w:w="557" w:type="pct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A70CF7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Ильина Яна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513AA" w:rsidRPr="00A513AA" w:rsidRDefault="00A513AA" w:rsidP="00A513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Лончакова</w:t>
            </w:r>
            <w:proofErr w:type="spellEnd"/>
            <w:r w:rsidRPr="00A513AA">
              <w:rPr>
                <w:rFonts w:ascii="Times New Roman" w:hAnsi="Times New Roman" w:cs="Times New Roman"/>
                <w:sz w:val="26"/>
                <w:szCs w:val="26"/>
              </w:rPr>
              <w:t xml:space="preserve"> Ан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стасия,</w:t>
            </w:r>
          </w:p>
          <w:p w:rsidR="00A513AA" w:rsidRPr="00A513AA" w:rsidRDefault="00A513AA" w:rsidP="00A513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Хутатова</w:t>
            </w:r>
            <w:proofErr w:type="spellEnd"/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Диа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A513AA" w:rsidRPr="00A513AA" w:rsidRDefault="00A513AA" w:rsidP="00A51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3AA">
              <w:rPr>
                <w:rFonts w:ascii="Times New Roman" w:eastAsia="Calibri" w:hAnsi="Times New Roman" w:cs="Times New Roman"/>
                <w:sz w:val="26"/>
                <w:szCs w:val="26"/>
              </w:rPr>
              <w:t>участ</w:t>
            </w:r>
            <w:r w:rsidRPr="00A513AA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</w:p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57" w:type="pct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905" w:type="pct"/>
            <w:gridSpan w:val="11"/>
            <w:vAlign w:val="center"/>
          </w:tcPr>
          <w:p w:rsidR="00A513AA" w:rsidRPr="00A513AA" w:rsidRDefault="00A513AA" w:rsidP="00A513AA">
            <w:pPr>
              <w:pStyle w:val="a5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513A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Городской</w:t>
            </w:r>
            <w:proofErr w:type="spellEnd"/>
            <w:r w:rsidRPr="00A513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b/>
                <w:sz w:val="26"/>
                <w:szCs w:val="26"/>
              </w:rPr>
              <w:t>уровень</w:t>
            </w:r>
            <w:proofErr w:type="spellEnd"/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Поконова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Вит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Заболот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Ангелина,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Калядина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стасия, Ивлева Ксения, Чуб Артем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об-ся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4-6-х кла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сов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Городской конкурс па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риотической песни «О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 Победы»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Черникова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Д.Ф.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Парыгина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яна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Городской конкурс чт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цов «Огни Победы»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Бендер Елиз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вета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4а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Бурменко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Пальцев Илья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6б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Шлотгауэр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Г.С.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Поконова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Вит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Мягкова Г.В.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Синюгин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сим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3а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Макарова Е.В.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Замятина Рема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5а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Сергеева Д.В.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Тупбина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София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4а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гран-при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Бурменко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12 чел./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об-ся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9-11-х классов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9-11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Городской товарищеский матч по баскетболу среди юношей 9-11-х классов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Диплом 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теля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Деревцо Д.С.,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Налобин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А.А., Козырь И.Н.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Васильев Федор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7а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Городской фестиваль гражданской активности 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 в номин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ции «Г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ревой спорт»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Кудрявцева Л.В.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Липатова Ар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на,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Сунцова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Алиса, Шишк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 Злата, Юрова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Ульяна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 в номин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ции «Конкурс рису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ков»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Мягкова Г.В.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6а/6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  <w:vMerge w:val="restar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Городская интеллект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альная игре 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Мозго</w:t>
            </w:r>
            <w:proofErr w:type="spellEnd"/>
            <w:proofErr w:type="gram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Party</w:t>
            </w:r>
            <w:proofErr w:type="gram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kids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Мягкова Г.В.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6в/6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6в </w:t>
            </w:r>
          </w:p>
        </w:tc>
        <w:tc>
          <w:tcPr>
            <w:tcW w:w="879" w:type="pct"/>
            <w:gridSpan w:val="2"/>
            <w:vMerge/>
          </w:tcPr>
          <w:p w:rsidR="00A513AA" w:rsidRPr="00A513AA" w:rsidRDefault="00A513AA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призеры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Герасимова Л.В.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4аб/5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4аб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Городская игра «Наше право»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призер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Бурменко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6а/ 5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6а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Городская игра "По сл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дам Деда Мороза"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Мягкова Г.В.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5в/ 10 чел.</w:t>
            </w:r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5в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Г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ородск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  <w:t>ой</w:t>
            </w:r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конкурс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 xml:space="preserve"> "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Эко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эстафета</w:t>
            </w:r>
            <w:proofErr w:type="spellEnd"/>
            <w:r w:rsidRPr="00A513AA">
              <w:rPr>
                <w:rStyle w:val="translatable-message"/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Диплом 4 и 5 степ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ни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Лапунова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Ю.С.</w:t>
            </w:r>
          </w:p>
        </w:tc>
      </w:tr>
      <w:tr w:rsidR="00A513AA" w:rsidRPr="00404427" w:rsidTr="00A513AA">
        <w:trPr>
          <w:gridAfter w:val="4"/>
          <w:wAfter w:w="2095" w:type="pct"/>
          <w:trHeight w:val="220"/>
        </w:trPr>
        <w:tc>
          <w:tcPr>
            <w:tcW w:w="229" w:type="pct"/>
            <w:gridSpan w:val="2"/>
          </w:tcPr>
          <w:p w:rsidR="00A513AA" w:rsidRPr="006B66B6" w:rsidRDefault="00A513AA" w:rsidP="0040442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Парыгина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Ул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яна</w:t>
            </w:r>
            <w:proofErr w:type="spellEnd"/>
          </w:p>
        </w:tc>
        <w:tc>
          <w:tcPr>
            <w:tcW w:w="268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2в</w:t>
            </w:r>
          </w:p>
        </w:tc>
        <w:tc>
          <w:tcPr>
            <w:tcW w:w="879" w:type="pct"/>
            <w:gridSpan w:val="2"/>
          </w:tcPr>
          <w:p w:rsidR="00A513AA" w:rsidRPr="00A513AA" w:rsidRDefault="00A513AA" w:rsidP="00A513AA">
            <w:pPr>
              <w:pStyle w:val="a5"/>
              <w:rPr>
                <w:rStyle w:val="translatable-message"/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Открытый городской патриотический фест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валь «Воинская слава России».</w:t>
            </w:r>
          </w:p>
        </w:tc>
        <w:tc>
          <w:tcPr>
            <w:tcW w:w="386" w:type="pct"/>
            <w:gridSpan w:val="2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побед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тель</w:t>
            </w:r>
          </w:p>
        </w:tc>
        <w:tc>
          <w:tcPr>
            <w:tcW w:w="557" w:type="pct"/>
          </w:tcPr>
          <w:p w:rsidR="00A513AA" w:rsidRPr="00A513AA" w:rsidRDefault="00A513AA" w:rsidP="00A513AA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>Тарасенко</w:t>
            </w:r>
            <w:proofErr w:type="spellEnd"/>
            <w:r w:rsidRPr="00A513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</w:tbl>
    <w:p w:rsidR="00404427" w:rsidRPr="00404427" w:rsidRDefault="00404427" w:rsidP="00404427">
      <w:pPr>
        <w:pStyle w:val="a5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Зам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.д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иректора по УВР              </w:t>
      </w:r>
      <w:r w:rsidR="00A513AA">
        <w:rPr>
          <w:rFonts w:ascii="Times New Roman" w:hAnsi="Times New Roman"/>
          <w:sz w:val="26"/>
          <w:szCs w:val="26"/>
          <w:lang w:val="ru-RU"/>
        </w:rPr>
        <w:tab/>
      </w:r>
      <w:r w:rsidR="00A513AA">
        <w:rPr>
          <w:rFonts w:ascii="Times New Roman" w:hAnsi="Times New Roman"/>
          <w:sz w:val="26"/>
          <w:szCs w:val="26"/>
          <w:lang w:val="ru-RU"/>
        </w:rPr>
        <w:tab/>
      </w:r>
      <w:r w:rsidR="00A513AA">
        <w:rPr>
          <w:rFonts w:ascii="Times New Roman" w:hAnsi="Times New Roman"/>
          <w:sz w:val="26"/>
          <w:szCs w:val="26"/>
          <w:lang w:val="ru-RU"/>
        </w:rPr>
        <w:tab/>
      </w:r>
      <w:r w:rsidR="00A513AA">
        <w:rPr>
          <w:rFonts w:ascii="Times New Roman" w:hAnsi="Times New Roman"/>
          <w:sz w:val="26"/>
          <w:szCs w:val="26"/>
          <w:lang w:val="ru-RU"/>
        </w:rPr>
        <w:tab/>
      </w:r>
      <w:r w:rsidR="00A513AA">
        <w:rPr>
          <w:rFonts w:ascii="Times New Roman" w:hAnsi="Times New Roman"/>
          <w:sz w:val="26"/>
          <w:szCs w:val="26"/>
          <w:lang w:val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О.К.Прыткова</w:t>
      </w:r>
      <w:proofErr w:type="spellEnd"/>
    </w:p>
    <w:sectPr w:rsidR="00404427" w:rsidRPr="00404427" w:rsidSect="005D5BC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CA3"/>
    <w:multiLevelType w:val="hybridMultilevel"/>
    <w:tmpl w:val="013211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C27D62"/>
    <w:multiLevelType w:val="hybridMultilevel"/>
    <w:tmpl w:val="E81CFB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A3196B"/>
    <w:multiLevelType w:val="hybridMultilevel"/>
    <w:tmpl w:val="E542A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E6012D"/>
    <w:multiLevelType w:val="hybridMultilevel"/>
    <w:tmpl w:val="A4EEE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805FE"/>
    <w:multiLevelType w:val="hybridMultilevel"/>
    <w:tmpl w:val="23443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694728"/>
    <w:multiLevelType w:val="hybridMultilevel"/>
    <w:tmpl w:val="0E4CB6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203A1E"/>
    <w:multiLevelType w:val="hybridMultilevel"/>
    <w:tmpl w:val="E542A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92255A"/>
    <w:multiLevelType w:val="hybridMultilevel"/>
    <w:tmpl w:val="5A3E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61929"/>
    <w:multiLevelType w:val="hybridMultilevel"/>
    <w:tmpl w:val="E6FA9E12"/>
    <w:lvl w:ilvl="0" w:tplc="2E6C6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A17FE"/>
    <w:multiLevelType w:val="hybridMultilevel"/>
    <w:tmpl w:val="5540F4C4"/>
    <w:lvl w:ilvl="0" w:tplc="6D32A3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D3B54"/>
    <w:multiLevelType w:val="hybridMultilevel"/>
    <w:tmpl w:val="A49A2F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B72EDB"/>
    <w:multiLevelType w:val="hybridMultilevel"/>
    <w:tmpl w:val="B6820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A52148"/>
    <w:multiLevelType w:val="hybridMultilevel"/>
    <w:tmpl w:val="78B09698"/>
    <w:lvl w:ilvl="0" w:tplc="0AD62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654DE"/>
    <w:multiLevelType w:val="hybridMultilevel"/>
    <w:tmpl w:val="053ACF0E"/>
    <w:lvl w:ilvl="0" w:tplc="9266C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7157A"/>
    <w:multiLevelType w:val="hybridMultilevel"/>
    <w:tmpl w:val="507C3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2C6347"/>
    <w:multiLevelType w:val="hybridMultilevel"/>
    <w:tmpl w:val="013211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15097F"/>
    <w:rsid w:val="000701D1"/>
    <w:rsid w:val="000D1B1B"/>
    <w:rsid w:val="00131C24"/>
    <w:rsid w:val="0015097F"/>
    <w:rsid w:val="00154642"/>
    <w:rsid w:val="001E1CED"/>
    <w:rsid w:val="001E1DD4"/>
    <w:rsid w:val="001F625F"/>
    <w:rsid w:val="00224D45"/>
    <w:rsid w:val="0024213F"/>
    <w:rsid w:val="002555DE"/>
    <w:rsid w:val="002A1686"/>
    <w:rsid w:val="002D29B5"/>
    <w:rsid w:val="002E1D3A"/>
    <w:rsid w:val="00335222"/>
    <w:rsid w:val="0036435D"/>
    <w:rsid w:val="003741D0"/>
    <w:rsid w:val="003D4D41"/>
    <w:rsid w:val="00404427"/>
    <w:rsid w:val="004743C4"/>
    <w:rsid w:val="004855DE"/>
    <w:rsid w:val="004E77A9"/>
    <w:rsid w:val="00503402"/>
    <w:rsid w:val="00553548"/>
    <w:rsid w:val="005747E0"/>
    <w:rsid w:val="00580685"/>
    <w:rsid w:val="00586FC1"/>
    <w:rsid w:val="005A055D"/>
    <w:rsid w:val="005A1E58"/>
    <w:rsid w:val="005B50C7"/>
    <w:rsid w:val="005C25C5"/>
    <w:rsid w:val="005D2DEE"/>
    <w:rsid w:val="005D5BC4"/>
    <w:rsid w:val="006639F6"/>
    <w:rsid w:val="006B66B6"/>
    <w:rsid w:val="006D32AA"/>
    <w:rsid w:val="006F3B01"/>
    <w:rsid w:val="00707092"/>
    <w:rsid w:val="00723224"/>
    <w:rsid w:val="00851F87"/>
    <w:rsid w:val="00875F82"/>
    <w:rsid w:val="008D4B95"/>
    <w:rsid w:val="008E49ED"/>
    <w:rsid w:val="00912728"/>
    <w:rsid w:val="00913AE0"/>
    <w:rsid w:val="009464C3"/>
    <w:rsid w:val="00961DF5"/>
    <w:rsid w:val="0098424E"/>
    <w:rsid w:val="009B48A3"/>
    <w:rsid w:val="009D0792"/>
    <w:rsid w:val="009F5E39"/>
    <w:rsid w:val="00A200F6"/>
    <w:rsid w:val="00A33FDA"/>
    <w:rsid w:val="00A362B6"/>
    <w:rsid w:val="00A513AA"/>
    <w:rsid w:val="00A70CF7"/>
    <w:rsid w:val="00A7414A"/>
    <w:rsid w:val="00AB7AF5"/>
    <w:rsid w:val="00AD4FA4"/>
    <w:rsid w:val="00AE6091"/>
    <w:rsid w:val="00B338A3"/>
    <w:rsid w:val="00B35F28"/>
    <w:rsid w:val="00B65898"/>
    <w:rsid w:val="00B71EFF"/>
    <w:rsid w:val="00B864E7"/>
    <w:rsid w:val="00BA0E6F"/>
    <w:rsid w:val="00BC1A04"/>
    <w:rsid w:val="00BC6612"/>
    <w:rsid w:val="00BE21C7"/>
    <w:rsid w:val="00BF6FED"/>
    <w:rsid w:val="00C247FD"/>
    <w:rsid w:val="00C63952"/>
    <w:rsid w:val="00C662C7"/>
    <w:rsid w:val="00CC5C51"/>
    <w:rsid w:val="00CD2E5E"/>
    <w:rsid w:val="00CE00A2"/>
    <w:rsid w:val="00CF2EC9"/>
    <w:rsid w:val="00D146B1"/>
    <w:rsid w:val="00DC0B69"/>
    <w:rsid w:val="00EB0F31"/>
    <w:rsid w:val="00EB5DF7"/>
    <w:rsid w:val="00ED04AD"/>
    <w:rsid w:val="00ED6547"/>
    <w:rsid w:val="00ED7975"/>
    <w:rsid w:val="00EF7CF6"/>
    <w:rsid w:val="00F01E24"/>
    <w:rsid w:val="00F33E45"/>
    <w:rsid w:val="00F40353"/>
    <w:rsid w:val="00F900BB"/>
    <w:rsid w:val="00FD3D07"/>
    <w:rsid w:val="00FE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097F"/>
    <w:pPr>
      <w:widowControl w:val="0"/>
      <w:suppressAutoHyphens/>
      <w:autoSpaceDN w:val="0"/>
      <w:ind w:left="720"/>
      <w:textAlignment w:val="baseline"/>
    </w:pPr>
    <w:rPr>
      <w:rFonts w:ascii="Calibri" w:eastAsia="Calibri" w:hAnsi="Calibri" w:cs="Mangal"/>
      <w:kern w:val="3"/>
      <w:lang w:bidi="hi-IN"/>
    </w:rPr>
  </w:style>
  <w:style w:type="character" w:customStyle="1" w:styleId="a4">
    <w:name w:val="Абзац списка Знак"/>
    <w:link w:val="a3"/>
    <w:uiPriority w:val="34"/>
    <w:locked/>
    <w:rsid w:val="0015097F"/>
    <w:rPr>
      <w:rFonts w:ascii="Calibri" w:eastAsia="Calibri" w:hAnsi="Calibri" w:cs="Mangal"/>
      <w:kern w:val="3"/>
      <w:lang w:bidi="hi-IN"/>
    </w:rPr>
  </w:style>
  <w:style w:type="paragraph" w:styleId="a5">
    <w:name w:val="No Spacing"/>
    <w:basedOn w:val="a"/>
    <w:link w:val="a6"/>
    <w:uiPriority w:val="1"/>
    <w:qFormat/>
    <w:rsid w:val="001E1CE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6">
    <w:name w:val="Без интервала Знак"/>
    <w:link w:val="a5"/>
    <w:uiPriority w:val="1"/>
    <w:rsid w:val="001E1CED"/>
    <w:rPr>
      <w:rFonts w:ascii="Calibri" w:eastAsia="Times New Roman" w:hAnsi="Calibri" w:cs="Times New Roman"/>
      <w:sz w:val="24"/>
      <w:szCs w:val="32"/>
      <w:lang w:val="en-US"/>
    </w:rPr>
  </w:style>
  <w:style w:type="character" w:styleId="a7">
    <w:name w:val="Hyperlink"/>
    <w:basedOn w:val="a0"/>
    <w:uiPriority w:val="99"/>
    <w:unhideWhenUsed/>
    <w:rsid w:val="005747E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B0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B0F3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B0F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harerewardsrewardoslq6">
    <w:name w:val="sharerewards_reward__oslq6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5A1E58"/>
  </w:style>
  <w:style w:type="character" w:styleId="ac">
    <w:name w:val="Strong"/>
    <w:basedOn w:val="a0"/>
    <w:uiPriority w:val="22"/>
    <w:qFormat/>
    <w:rsid w:val="00F33E45"/>
    <w:rPr>
      <w:b/>
      <w:bCs/>
    </w:rPr>
  </w:style>
  <w:style w:type="character" w:styleId="ad">
    <w:name w:val="Emphasis"/>
    <w:basedOn w:val="a0"/>
    <w:uiPriority w:val="20"/>
    <w:qFormat/>
    <w:rsid w:val="00F33E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3amursk.ru/svedeniya-o-shkole/obrazovatelnyy-pro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3amursk.ru/svedeniya-o-shkole/obrazovatelnyy-process" TargetMode="External"/><Relationship Id="rId5" Type="http://schemas.openxmlformats.org/officeDocument/2006/relationships/hyperlink" Target="https://school3amursk.ru/svedeniya-o-shkole/obrazovatelnyy-proc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34</Pages>
  <Words>11072</Words>
  <Characters>63113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37каб</cp:lastModifiedBy>
  <cp:revision>37</cp:revision>
  <cp:lastPrinted>2024-08-06T05:38:00Z</cp:lastPrinted>
  <dcterms:created xsi:type="dcterms:W3CDTF">2025-07-30T01:27:00Z</dcterms:created>
  <dcterms:modified xsi:type="dcterms:W3CDTF">2025-08-01T00:22:00Z</dcterms:modified>
</cp:coreProperties>
</file>