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9E" w:rsidRPr="00463C9E" w:rsidRDefault="00463C9E" w:rsidP="00463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C9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63C9E" w:rsidRPr="00463C9E" w:rsidRDefault="00463C9E" w:rsidP="00463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C9E">
        <w:rPr>
          <w:rFonts w:ascii="Times New Roman" w:hAnsi="Times New Roman" w:cs="Times New Roman"/>
          <w:sz w:val="24"/>
          <w:szCs w:val="24"/>
        </w:rPr>
        <w:t>средняя общеобразовательная школа № 3 г. Амурска</w:t>
      </w:r>
    </w:p>
    <w:p w:rsidR="00463C9E" w:rsidRPr="00463C9E" w:rsidRDefault="00463C9E" w:rsidP="00463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C9E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463C9E" w:rsidRPr="00463C9E" w:rsidRDefault="00463C9E" w:rsidP="005B3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C9E" w:rsidRPr="00463C9E" w:rsidRDefault="00463C9E" w:rsidP="005B3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C9E" w:rsidRDefault="00463C9E" w:rsidP="005B32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3C9E" w:rsidRDefault="00463C9E" w:rsidP="005B32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3C9E" w:rsidRDefault="00463C9E" w:rsidP="005B32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3C9E" w:rsidRDefault="00463C9E" w:rsidP="005B32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3C9E" w:rsidRDefault="00463C9E" w:rsidP="005B32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3C9E" w:rsidRDefault="00463C9E" w:rsidP="005B32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3C9E" w:rsidRPr="00463C9E" w:rsidRDefault="00463C9E" w:rsidP="005B32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3C9E">
        <w:rPr>
          <w:rFonts w:ascii="Times New Roman" w:hAnsi="Times New Roman" w:cs="Times New Roman"/>
          <w:sz w:val="36"/>
          <w:szCs w:val="36"/>
        </w:rPr>
        <w:t>Конспект урока</w:t>
      </w:r>
    </w:p>
    <w:p w:rsidR="00DF36B1" w:rsidRPr="00463C9E" w:rsidRDefault="005B328F" w:rsidP="005B32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3C9E">
        <w:rPr>
          <w:rFonts w:ascii="Times New Roman" w:hAnsi="Times New Roman" w:cs="Times New Roman"/>
          <w:sz w:val="36"/>
          <w:szCs w:val="36"/>
        </w:rPr>
        <w:t xml:space="preserve">  п</w:t>
      </w:r>
      <w:r w:rsidR="00DF36B1" w:rsidRPr="00463C9E">
        <w:rPr>
          <w:rFonts w:ascii="Times New Roman" w:hAnsi="Times New Roman" w:cs="Times New Roman"/>
          <w:sz w:val="36"/>
          <w:szCs w:val="36"/>
        </w:rPr>
        <w:t xml:space="preserve">о курсу С.Г. </w:t>
      </w:r>
      <w:proofErr w:type="spellStart"/>
      <w:r w:rsidR="00DF36B1" w:rsidRPr="00463C9E">
        <w:rPr>
          <w:rFonts w:ascii="Times New Roman" w:hAnsi="Times New Roman" w:cs="Times New Roman"/>
          <w:sz w:val="36"/>
          <w:szCs w:val="36"/>
        </w:rPr>
        <w:t>Ашиковой</w:t>
      </w:r>
      <w:proofErr w:type="spellEnd"/>
      <w:r w:rsidR="00DF36B1" w:rsidRPr="00463C9E">
        <w:rPr>
          <w:rFonts w:ascii="Times New Roman" w:hAnsi="Times New Roman" w:cs="Times New Roman"/>
          <w:sz w:val="36"/>
          <w:szCs w:val="36"/>
        </w:rPr>
        <w:t xml:space="preserve"> «Изобразительное искусство»</w:t>
      </w:r>
    </w:p>
    <w:p w:rsidR="00DF36B1" w:rsidRPr="00463C9E" w:rsidRDefault="00DF36B1" w:rsidP="005B32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3C9E">
        <w:rPr>
          <w:rFonts w:ascii="Times New Roman" w:hAnsi="Times New Roman" w:cs="Times New Roman"/>
          <w:sz w:val="36"/>
          <w:szCs w:val="36"/>
        </w:rPr>
        <w:t>1 класс</w:t>
      </w:r>
    </w:p>
    <w:p w:rsidR="00DF36B1" w:rsidRPr="00463C9E" w:rsidRDefault="00DF36B1" w:rsidP="005B32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3C9E">
        <w:rPr>
          <w:rFonts w:ascii="Times New Roman" w:hAnsi="Times New Roman" w:cs="Times New Roman"/>
          <w:sz w:val="36"/>
          <w:szCs w:val="36"/>
        </w:rPr>
        <w:t>Тема: «Зимой и летом разным цветом»</w:t>
      </w:r>
    </w:p>
    <w:p w:rsidR="00463C9E" w:rsidRDefault="00463C9E" w:rsidP="005B3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C9E" w:rsidRDefault="00463C9E" w:rsidP="005B3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C9E" w:rsidRDefault="00463C9E" w:rsidP="005B3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C9E" w:rsidRDefault="00463C9E" w:rsidP="005B3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C9E" w:rsidRDefault="00463C9E" w:rsidP="005B3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6B1" w:rsidRPr="00463C9E" w:rsidRDefault="00DF36B1" w:rsidP="005B3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C9E">
        <w:rPr>
          <w:rFonts w:ascii="Times New Roman" w:hAnsi="Times New Roman" w:cs="Times New Roman"/>
          <w:sz w:val="28"/>
          <w:szCs w:val="28"/>
        </w:rPr>
        <w:t>Спицына Анна Анатольевна,</w:t>
      </w:r>
    </w:p>
    <w:p w:rsidR="00DF36B1" w:rsidRPr="00463C9E" w:rsidRDefault="00DF36B1" w:rsidP="005B3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C9E">
        <w:rPr>
          <w:rFonts w:ascii="Times New Roman" w:hAnsi="Times New Roman" w:cs="Times New Roman"/>
          <w:sz w:val="28"/>
          <w:szCs w:val="28"/>
        </w:rPr>
        <w:t>учитель изобразительного искусства.</w:t>
      </w:r>
    </w:p>
    <w:p w:rsidR="008E7B26" w:rsidRPr="00463C9E" w:rsidRDefault="008E7B26" w:rsidP="005B328F">
      <w:pPr>
        <w:jc w:val="right"/>
        <w:rPr>
          <w:sz w:val="28"/>
          <w:szCs w:val="28"/>
        </w:rPr>
      </w:pPr>
    </w:p>
    <w:p w:rsidR="00463C9E" w:rsidRDefault="00463C9E" w:rsidP="00DF36B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C9E" w:rsidRDefault="00463C9E" w:rsidP="00DF36B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C9E" w:rsidRDefault="00463C9E" w:rsidP="00DF36B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C9E" w:rsidRDefault="00463C9E" w:rsidP="00DF36B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C9E" w:rsidRPr="00463C9E" w:rsidRDefault="00463C9E" w:rsidP="00463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C9E">
        <w:rPr>
          <w:rFonts w:ascii="Times New Roman" w:hAnsi="Times New Roman" w:cs="Times New Roman"/>
          <w:sz w:val="24"/>
          <w:szCs w:val="24"/>
        </w:rPr>
        <w:t>2014 год</w:t>
      </w:r>
    </w:p>
    <w:p w:rsidR="00463C9E" w:rsidRDefault="00463C9E" w:rsidP="00DF36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6B1" w:rsidRDefault="00DF36B1" w:rsidP="00DF3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CB0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224CB0">
        <w:rPr>
          <w:rFonts w:ascii="Times New Roman" w:hAnsi="Times New Roman" w:cs="Times New Roman"/>
          <w:sz w:val="24"/>
          <w:szCs w:val="24"/>
        </w:rPr>
        <w:t xml:space="preserve">: </w:t>
      </w:r>
      <w:r w:rsidR="00721304">
        <w:rPr>
          <w:rFonts w:ascii="Times New Roman" w:hAnsi="Times New Roman" w:cs="Times New Roman"/>
          <w:sz w:val="24"/>
          <w:szCs w:val="24"/>
        </w:rPr>
        <w:t>З</w:t>
      </w:r>
      <w:r w:rsidR="0051394D">
        <w:rPr>
          <w:rFonts w:ascii="Times New Roman" w:hAnsi="Times New Roman" w:cs="Times New Roman"/>
          <w:sz w:val="24"/>
          <w:szCs w:val="24"/>
        </w:rPr>
        <w:t>ИМОЙ И ЛЕТОМ РАЗНЫМ ЦВЕТОМ</w:t>
      </w:r>
    </w:p>
    <w:p w:rsidR="00DF36B1" w:rsidRPr="00224CB0" w:rsidRDefault="00DF36B1" w:rsidP="00DF3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CB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24CB0">
        <w:rPr>
          <w:rFonts w:ascii="Times New Roman" w:hAnsi="Times New Roman" w:cs="Times New Roman"/>
          <w:sz w:val="24"/>
          <w:szCs w:val="24"/>
        </w:rPr>
        <w:t xml:space="preserve">: </w:t>
      </w:r>
      <w:r w:rsidR="0051394D">
        <w:rPr>
          <w:rFonts w:ascii="Times New Roman" w:hAnsi="Times New Roman" w:cs="Times New Roman"/>
          <w:sz w:val="24"/>
          <w:szCs w:val="24"/>
        </w:rPr>
        <w:t>к</w:t>
      </w:r>
      <w:r w:rsidR="00721304">
        <w:rPr>
          <w:rFonts w:ascii="Times New Roman" w:hAnsi="Times New Roman" w:cs="Times New Roman"/>
          <w:sz w:val="24"/>
          <w:szCs w:val="24"/>
        </w:rPr>
        <w:t>омбинированный</w:t>
      </w:r>
    </w:p>
    <w:p w:rsidR="00DF36B1" w:rsidRPr="00D1041E" w:rsidRDefault="00DF36B1" w:rsidP="00DF3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41E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D1041E">
        <w:rPr>
          <w:rFonts w:ascii="Times New Roman" w:hAnsi="Times New Roman" w:cs="Times New Roman"/>
          <w:sz w:val="24"/>
          <w:szCs w:val="24"/>
        </w:rPr>
        <w:t xml:space="preserve">: </w:t>
      </w:r>
      <w:r w:rsidR="0051394D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1A5F1A">
        <w:rPr>
          <w:rFonts w:ascii="Times New Roman" w:hAnsi="Times New Roman" w:cs="Times New Roman"/>
          <w:sz w:val="24"/>
          <w:szCs w:val="24"/>
        </w:rPr>
        <w:t>различать холодную</w:t>
      </w:r>
      <w:r w:rsidR="00D5658F">
        <w:rPr>
          <w:rFonts w:ascii="Times New Roman" w:hAnsi="Times New Roman" w:cs="Times New Roman"/>
          <w:sz w:val="24"/>
          <w:szCs w:val="24"/>
        </w:rPr>
        <w:t xml:space="preserve"> цветовую гамму и теплую  цветовую гамму</w:t>
      </w:r>
      <w:r w:rsidR="001A5F1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F36B1" w:rsidRPr="00D1041E" w:rsidRDefault="00DF36B1" w:rsidP="00DF3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1E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DF36B1" w:rsidRPr="00D1041E" w:rsidRDefault="00DF36B1" w:rsidP="00DF3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41E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="00721304">
        <w:rPr>
          <w:rFonts w:ascii="Times New Roman" w:hAnsi="Times New Roman" w:cs="Times New Roman"/>
          <w:sz w:val="24"/>
          <w:szCs w:val="24"/>
        </w:rPr>
        <w:t xml:space="preserve"> </w:t>
      </w:r>
      <w:r w:rsidR="00304496">
        <w:rPr>
          <w:rFonts w:ascii="Times New Roman" w:hAnsi="Times New Roman" w:cs="Times New Roman"/>
          <w:sz w:val="24"/>
          <w:szCs w:val="24"/>
        </w:rPr>
        <w:t>развитие эстетических чувств, умения видеть красоту в окружающем мире</w:t>
      </w:r>
      <w:r w:rsidR="00721304">
        <w:rPr>
          <w:rFonts w:ascii="Times New Roman" w:hAnsi="Times New Roman" w:cs="Times New Roman"/>
          <w:sz w:val="24"/>
          <w:szCs w:val="24"/>
        </w:rPr>
        <w:t>.</w:t>
      </w:r>
    </w:p>
    <w:p w:rsidR="00721304" w:rsidRDefault="00DF36B1" w:rsidP="00DF3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41E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proofErr w:type="gramEnd"/>
      <w:r w:rsidRPr="00D1041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1041E">
        <w:rPr>
          <w:rFonts w:ascii="Times New Roman" w:hAnsi="Times New Roman" w:cs="Times New Roman"/>
          <w:sz w:val="24"/>
          <w:szCs w:val="24"/>
        </w:rPr>
        <w:t xml:space="preserve"> </w:t>
      </w:r>
      <w:r w:rsidR="00684D05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304496">
        <w:rPr>
          <w:rFonts w:ascii="Times New Roman" w:hAnsi="Times New Roman" w:cs="Times New Roman"/>
          <w:sz w:val="24"/>
          <w:szCs w:val="24"/>
        </w:rPr>
        <w:t>находить и выбирать нужную информацию, действовать по плану, предложенному учителем.</w:t>
      </w:r>
    </w:p>
    <w:p w:rsidR="00DF36B1" w:rsidRPr="00D1041E" w:rsidRDefault="00DF36B1" w:rsidP="00DF3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41E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proofErr w:type="gramEnd"/>
      <w:r w:rsidRPr="00D1041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304">
        <w:rPr>
          <w:rFonts w:ascii="Times New Roman" w:hAnsi="Times New Roman" w:cs="Times New Roman"/>
          <w:sz w:val="24"/>
          <w:szCs w:val="24"/>
        </w:rPr>
        <w:t>приобре</w:t>
      </w:r>
      <w:r w:rsidR="00721304" w:rsidRPr="00721304">
        <w:rPr>
          <w:rFonts w:ascii="Times New Roman" w:hAnsi="Times New Roman" w:cs="Times New Roman"/>
          <w:sz w:val="24"/>
          <w:szCs w:val="24"/>
        </w:rPr>
        <w:t>тение новых знаний о цветовом круге</w:t>
      </w:r>
      <w:r w:rsidR="00721304">
        <w:rPr>
          <w:rFonts w:ascii="Times New Roman" w:hAnsi="Times New Roman" w:cs="Times New Roman"/>
          <w:sz w:val="24"/>
          <w:szCs w:val="24"/>
        </w:rPr>
        <w:t>.</w:t>
      </w:r>
    </w:p>
    <w:p w:rsidR="00DF36B1" w:rsidRPr="00D1041E" w:rsidRDefault="00DF36B1" w:rsidP="00DF3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41E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proofErr w:type="gramEnd"/>
      <w:r w:rsidRPr="00D1041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1041E">
        <w:rPr>
          <w:rFonts w:ascii="Times New Roman" w:hAnsi="Times New Roman" w:cs="Times New Roman"/>
          <w:sz w:val="24"/>
          <w:szCs w:val="24"/>
        </w:rPr>
        <w:t xml:space="preserve"> </w:t>
      </w:r>
      <w:r w:rsidR="00304496">
        <w:rPr>
          <w:rFonts w:ascii="Times New Roman" w:hAnsi="Times New Roman" w:cs="Times New Roman"/>
          <w:sz w:val="24"/>
          <w:szCs w:val="24"/>
        </w:rPr>
        <w:t>умение участвовать в диалоге, строить монологическое высказывание</w:t>
      </w:r>
      <w:r w:rsidR="00721304">
        <w:rPr>
          <w:rFonts w:ascii="Times New Roman" w:hAnsi="Times New Roman" w:cs="Times New Roman"/>
          <w:sz w:val="24"/>
          <w:szCs w:val="24"/>
        </w:rPr>
        <w:t>.</w:t>
      </w:r>
    </w:p>
    <w:p w:rsidR="00D5658F" w:rsidRDefault="00DF36B1" w:rsidP="00DF36B1">
      <w:pPr>
        <w:pStyle w:val="a3"/>
        <w:snapToGrid w:val="0"/>
        <w:rPr>
          <w:rFonts w:ascii="Times New Roman" w:hAnsi="Times New Roman" w:cs="Times New Roman"/>
          <w:sz w:val="24"/>
        </w:rPr>
      </w:pPr>
      <w:r w:rsidRPr="00D1041E">
        <w:rPr>
          <w:rFonts w:ascii="Times New Roman" w:hAnsi="Times New Roman" w:cs="Times New Roman"/>
          <w:b/>
          <w:sz w:val="24"/>
        </w:rPr>
        <w:t>Средства обучения</w:t>
      </w:r>
      <w:r w:rsidR="00D5658F">
        <w:rPr>
          <w:rFonts w:ascii="Times New Roman" w:hAnsi="Times New Roman" w:cs="Times New Roman"/>
          <w:sz w:val="24"/>
        </w:rPr>
        <w:t xml:space="preserve"> для учителя: к</w:t>
      </w:r>
      <w:r w:rsidR="001A5F1A">
        <w:rPr>
          <w:rFonts w:ascii="Times New Roman" w:hAnsi="Times New Roman" w:cs="Times New Roman"/>
          <w:sz w:val="24"/>
        </w:rPr>
        <w:t>раски, лист формата А</w:t>
      </w:r>
      <w:proofErr w:type="gramStart"/>
      <w:r w:rsidR="001A5F1A">
        <w:rPr>
          <w:rFonts w:ascii="Times New Roman" w:hAnsi="Times New Roman" w:cs="Times New Roman"/>
          <w:sz w:val="24"/>
        </w:rPr>
        <w:t>2</w:t>
      </w:r>
      <w:proofErr w:type="gramEnd"/>
      <w:r w:rsidR="001A5F1A">
        <w:rPr>
          <w:rFonts w:ascii="Times New Roman" w:hAnsi="Times New Roman" w:cs="Times New Roman"/>
          <w:sz w:val="24"/>
        </w:rPr>
        <w:t xml:space="preserve">, кисти, банка, </w:t>
      </w:r>
      <w:r w:rsidR="00D5658F">
        <w:rPr>
          <w:rFonts w:ascii="Times New Roman" w:hAnsi="Times New Roman" w:cs="Times New Roman"/>
          <w:sz w:val="24"/>
        </w:rPr>
        <w:t>магниты, компьютер, проектор;</w:t>
      </w:r>
    </w:p>
    <w:p w:rsidR="00DF36B1" w:rsidRPr="00D1041E" w:rsidRDefault="00D5658F" w:rsidP="00DF36B1">
      <w:pPr>
        <w:pStyle w:val="a3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для учащихся: </w:t>
      </w:r>
      <w:r w:rsidRPr="00D565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учебник, лепестки разных оттенков, магнит -2 шт. – у каждого </w:t>
      </w:r>
    </w:p>
    <w:p w:rsidR="00DF36B1" w:rsidRPr="00D1041E" w:rsidRDefault="00DF36B1" w:rsidP="00DF3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1E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margin" w:tblpY="220"/>
        <w:tblW w:w="5000" w:type="pct"/>
        <w:tblLook w:val="04A0"/>
      </w:tblPr>
      <w:tblGrid>
        <w:gridCol w:w="3729"/>
        <w:gridCol w:w="9421"/>
        <w:gridCol w:w="2464"/>
      </w:tblGrid>
      <w:tr w:rsidR="00DF36B1" w:rsidRPr="00224CB0" w:rsidTr="00902B88">
        <w:trPr>
          <w:trHeight w:val="182"/>
        </w:trPr>
        <w:tc>
          <w:tcPr>
            <w:tcW w:w="1194" w:type="pct"/>
            <w:vMerge w:val="restart"/>
          </w:tcPr>
          <w:p w:rsidR="00DF36B1" w:rsidRDefault="00DF36B1" w:rsidP="0090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B0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224CB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6B1" w:rsidRPr="00224CB0" w:rsidRDefault="00DF36B1" w:rsidP="0090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pct"/>
            <w:gridSpan w:val="2"/>
          </w:tcPr>
          <w:p w:rsidR="00DF36B1" w:rsidRPr="00224CB0" w:rsidRDefault="00DF36B1" w:rsidP="0090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B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F36B1" w:rsidRPr="00224CB0" w:rsidTr="00BF2AF7">
        <w:trPr>
          <w:trHeight w:val="260"/>
        </w:trPr>
        <w:tc>
          <w:tcPr>
            <w:tcW w:w="1194" w:type="pct"/>
            <w:vMerge/>
          </w:tcPr>
          <w:p w:rsidR="00DF36B1" w:rsidRPr="00224CB0" w:rsidRDefault="00DF36B1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</w:tcPr>
          <w:p w:rsidR="00DF36B1" w:rsidRPr="00224CB0" w:rsidRDefault="00DF36B1" w:rsidP="0090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B0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789" w:type="pct"/>
          </w:tcPr>
          <w:p w:rsidR="00DF36B1" w:rsidRPr="00224CB0" w:rsidRDefault="00DF36B1" w:rsidP="0090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B0"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</w:tr>
      <w:tr w:rsidR="00DF36B1" w:rsidRPr="00224CB0" w:rsidTr="00902B88">
        <w:tblPrEx>
          <w:tblLook w:val="0000"/>
        </w:tblPrEx>
        <w:trPr>
          <w:trHeight w:val="559"/>
        </w:trPr>
        <w:tc>
          <w:tcPr>
            <w:tcW w:w="1194" w:type="pct"/>
          </w:tcPr>
          <w:p w:rsidR="00DF36B1" w:rsidRPr="003419BC" w:rsidRDefault="00DF36B1" w:rsidP="00902B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</w:t>
            </w:r>
          </w:p>
          <w:p w:rsidR="00DF36B1" w:rsidRPr="003419BC" w:rsidRDefault="00DF36B1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BC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внимания, проверка подготовленности учащихся к уроку</w:t>
            </w:r>
          </w:p>
        </w:tc>
        <w:tc>
          <w:tcPr>
            <w:tcW w:w="3806" w:type="pct"/>
            <w:gridSpan w:val="2"/>
          </w:tcPr>
          <w:p w:rsidR="00DF36B1" w:rsidRPr="00224CB0" w:rsidRDefault="00DF36B1" w:rsidP="00902B88">
            <w:pPr>
              <w:pStyle w:val="c1"/>
            </w:pPr>
            <w:r w:rsidRPr="00224CB0">
              <w:t>Приветствие, проверка готовности</w:t>
            </w:r>
          </w:p>
        </w:tc>
      </w:tr>
      <w:tr w:rsidR="00DF36B1" w:rsidRPr="00224CB0" w:rsidTr="00BF2AF7">
        <w:tblPrEx>
          <w:tblLook w:val="0000"/>
        </w:tblPrEx>
        <w:trPr>
          <w:trHeight w:val="1285"/>
        </w:trPr>
        <w:tc>
          <w:tcPr>
            <w:tcW w:w="1194" w:type="pct"/>
          </w:tcPr>
          <w:p w:rsidR="00DF36B1" w:rsidRDefault="00DF36B1" w:rsidP="00902B88">
            <w:pPr>
              <w:pStyle w:val="c1"/>
              <w:spacing w:before="0" w:beforeAutospacing="0" w:after="0" w:afterAutospacing="0"/>
              <w:rPr>
                <w:u w:val="single"/>
              </w:rPr>
            </w:pPr>
            <w:r w:rsidRPr="003419BC">
              <w:rPr>
                <w:u w:val="single"/>
              </w:rPr>
              <w:t>Мотивация учебной деятельности</w:t>
            </w:r>
          </w:p>
          <w:p w:rsidR="00DF36B1" w:rsidRPr="003419BC" w:rsidRDefault="00DF36B1" w:rsidP="00902B88">
            <w:pPr>
              <w:pStyle w:val="c1"/>
              <w:spacing w:before="0" w:beforeAutospacing="0" w:after="0" w:afterAutospacing="0"/>
            </w:pPr>
            <w:r>
              <w:t xml:space="preserve">Обеспечить мотивацию учения </w:t>
            </w:r>
          </w:p>
        </w:tc>
        <w:tc>
          <w:tcPr>
            <w:tcW w:w="3017" w:type="pct"/>
          </w:tcPr>
          <w:p w:rsidR="00FD0449" w:rsidRPr="00F10F30" w:rsidRDefault="0029106E" w:rsidP="00902B88">
            <w:pPr>
              <w:pStyle w:val="c1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-</w:t>
            </w:r>
            <w:r w:rsidR="00F75246" w:rsidRPr="00F10F30">
              <w:rPr>
                <w:rStyle w:val="c3"/>
              </w:rPr>
              <w:t xml:space="preserve">Ребята, повернитесь друг к другу и коснитесь ладошками. </w:t>
            </w:r>
            <w:proofErr w:type="gramStart"/>
            <w:r w:rsidR="00F75246" w:rsidRPr="00F10F30">
              <w:rPr>
                <w:rStyle w:val="c3"/>
              </w:rPr>
              <w:t>Зарядитесь</w:t>
            </w:r>
            <w:proofErr w:type="gramEnd"/>
            <w:r w:rsidR="00F75246" w:rsidRPr="00F10F30">
              <w:rPr>
                <w:rStyle w:val="c3"/>
              </w:rPr>
              <w:t xml:space="preserve"> друг от друга уверенностью, что сегодня на уроке у вас все получится</w:t>
            </w:r>
            <w:r w:rsidR="00FD0449" w:rsidRPr="00F10F30">
              <w:rPr>
                <w:rStyle w:val="c3"/>
              </w:rPr>
              <w:t>, поддержите друг друга.</w:t>
            </w:r>
          </w:p>
          <w:p w:rsidR="00FD0449" w:rsidRPr="00F10F30" w:rsidRDefault="00FD0449" w:rsidP="00F10F30">
            <w:pPr>
              <w:pStyle w:val="c1"/>
              <w:tabs>
                <w:tab w:val="center" w:pos="3472"/>
              </w:tabs>
              <w:spacing w:before="0" w:beforeAutospacing="0" w:after="0" w:afterAutospacing="0"/>
              <w:rPr>
                <w:rStyle w:val="c3"/>
              </w:rPr>
            </w:pPr>
            <w:r w:rsidRPr="00F10F30">
              <w:rPr>
                <w:rStyle w:val="c3"/>
              </w:rPr>
              <w:t>Что вы почувствовали?</w:t>
            </w:r>
            <w:r w:rsidR="00F10F30" w:rsidRPr="00F10F30">
              <w:rPr>
                <w:rStyle w:val="c3"/>
              </w:rPr>
              <w:tab/>
            </w:r>
          </w:p>
          <w:p w:rsidR="00DF36B1" w:rsidRPr="00224CB0" w:rsidRDefault="00FD0449" w:rsidP="00F10F30">
            <w:pPr>
              <w:pStyle w:val="c1"/>
              <w:spacing w:before="0" w:beforeAutospacing="0" w:after="0" w:afterAutospacing="0"/>
            </w:pPr>
            <w:r w:rsidRPr="00F10F30">
              <w:rPr>
                <w:rStyle w:val="c3"/>
              </w:rPr>
              <w:t>Улыбнитесь друг другу, и давайте</w:t>
            </w:r>
            <w:r w:rsidR="00F10F30" w:rsidRPr="00F10F30">
              <w:rPr>
                <w:rStyle w:val="c3"/>
              </w:rPr>
              <w:t xml:space="preserve"> постараемся, чтобы</w:t>
            </w:r>
            <w:r w:rsidRPr="00F10F30">
              <w:rPr>
                <w:rStyle w:val="c3"/>
              </w:rPr>
              <w:t xml:space="preserve"> с таким теплым настроением </w:t>
            </w:r>
            <w:r w:rsidR="00F10F30" w:rsidRPr="00F10F30">
              <w:rPr>
                <w:rStyle w:val="c3"/>
              </w:rPr>
              <w:t>прошел весь наш урок.</w:t>
            </w:r>
            <w:r w:rsidR="00F75246">
              <w:rPr>
                <w:rStyle w:val="c3"/>
              </w:rPr>
              <w:t xml:space="preserve"> </w:t>
            </w:r>
            <w:r w:rsidR="00DF36B1" w:rsidRPr="00224CB0">
              <w:rPr>
                <w:rStyle w:val="c3"/>
              </w:rPr>
              <w:t xml:space="preserve"> </w:t>
            </w:r>
          </w:p>
        </w:tc>
        <w:tc>
          <w:tcPr>
            <w:tcW w:w="789" w:type="pct"/>
          </w:tcPr>
          <w:p w:rsidR="00DF36B1" w:rsidRPr="00224CB0" w:rsidRDefault="00DF36B1" w:rsidP="00902B88">
            <w:pPr>
              <w:pStyle w:val="c1"/>
              <w:spacing w:before="0" w:beforeAutospacing="0" w:after="0" w:afterAutospacing="0"/>
            </w:pPr>
            <w:r w:rsidRPr="00224CB0">
              <w:t>Выполняют</w:t>
            </w:r>
            <w:r w:rsidR="00FD0449">
              <w:t xml:space="preserve"> команды учителя</w:t>
            </w:r>
          </w:p>
          <w:p w:rsidR="00DF36B1" w:rsidRPr="00224CB0" w:rsidRDefault="00FD0449" w:rsidP="00BF2AF7">
            <w:pPr>
              <w:pStyle w:val="c1"/>
              <w:spacing w:before="0" w:beforeAutospacing="0" w:after="0" w:afterAutospacing="0"/>
            </w:pPr>
            <w:r>
              <w:t>Тепло, поддержку, доброту</w:t>
            </w:r>
          </w:p>
        </w:tc>
      </w:tr>
      <w:tr w:rsidR="00DF36B1" w:rsidRPr="00224CB0" w:rsidTr="00BF2AF7">
        <w:tblPrEx>
          <w:tblLook w:val="0000"/>
        </w:tblPrEx>
        <w:trPr>
          <w:trHeight w:val="4385"/>
        </w:trPr>
        <w:tc>
          <w:tcPr>
            <w:tcW w:w="1194" w:type="pct"/>
          </w:tcPr>
          <w:p w:rsidR="00DF36B1" w:rsidRDefault="00DF36B1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Формулирование темы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06E" w:rsidRPr="00BC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4CE" w:rsidRPr="00684D05" w:rsidRDefault="00684D05" w:rsidP="002910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CE" w:rsidRPr="00BC61CF" w:rsidRDefault="008D64CE" w:rsidP="0029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</w:tcPr>
          <w:p w:rsidR="00FD0449" w:rsidRPr="00F10F30" w:rsidRDefault="0029106E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F30">
              <w:rPr>
                <w:rFonts w:ascii="Times New Roman" w:hAnsi="Times New Roman" w:cs="Times New Roman"/>
                <w:sz w:val="24"/>
                <w:szCs w:val="24"/>
              </w:rPr>
              <w:t>Ребята, вы любите сказки</w:t>
            </w:r>
            <w:r w:rsidR="00F10F30" w:rsidRPr="00F10F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10F30" w:rsidRDefault="00F10F30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нее мы и начнем наш урок.</w:t>
            </w:r>
            <w:r w:rsidR="0029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29" w:rsidRPr="00BF2AF7" w:rsidRDefault="0029106E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0F30">
              <w:rPr>
                <w:rFonts w:ascii="Times New Roman" w:hAnsi="Times New Roman" w:cs="Times New Roman"/>
                <w:sz w:val="24"/>
                <w:szCs w:val="24"/>
              </w:rPr>
              <w:t>В одной сказоч</w:t>
            </w:r>
            <w:r w:rsidR="00B70AE0">
              <w:rPr>
                <w:rFonts w:ascii="Times New Roman" w:hAnsi="Times New Roman" w:cs="Times New Roman"/>
                <w:sz w:val="24"/>
                <w:szCs w:val="24"/>
              </w:rPr>
              <w:t>ной стране есть два королевства, г</w:t>
            </w:r>
            <w:r w:rsidR="00F10F30">
              <w:rPr>
                <w:rFonts w:ascii="Times New Roman" w:hAnsi="Times New Roman" w:cs="Times New Roman"/>
                <w:sz w:val="24"/>
                <w:szCs w:val="24"/>
              </w:rPr>
              <w:t xml:space="preserve">де живут прекрасные королевы, но одна из них </w:t>
            </w:r>
            <w:r w:rsidR="00B70A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F30">
              <w:rPr>
                <w:rFonts w:ascii="Times New Roman" w:hAnsi="Times New Roman" w:cs="Times New Roman"/>
                <w:sz w:val="24"/>
                <w:szCs w:val="24"/>
              </w:rPr>
              <w:t>теплая</w:t>
            </w:r>
            <w:r w:rsidR="00B70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F30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</w:t>
            </w:r>
            <w:r w:rsidR="00BF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F30">
              <w:rPr>
                <w:rFonts w:ascii="Times New Roman" w:hAnsi="Times New Roman" w:cs="Times New Roman"/>
                <w:sz w:val="24"/>
                <w:szCs w:val="24"/>
              </w:rPr>
              <w:t xml:space="preserve">а другая </w:t>
            </w:r>
            <w:r w:rsidR="00B70A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F30">
              <w:rPr>
                <w:rFonts w:ascii="Times New Roman" w:hAnsi="Times New Roman" w:cs="Times New Roman"/>
                <w:sz w:val="24"/>
                <w:szCs w:val="24"/>
              </w:rPr>
              <w:t>холодная</w:t>
            </w:r>
            <w:r w:rsidR="00B70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F30">
              <w:rPr>
                <w:rFonts w:ascii="Times New Roman" w:hAnsi="Times New Roman" w:cs="Times New Roman"/>
                <w:sz w:val="24"/>
                <w:szCs w:val="24"/>
              </w:rPr>
              <w:t xml:space="preserve">. В царстве </w:t>
            </w:r>
            <w:r w:rsidR="00B70A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F30">
              <w:rPr>
                <w:rFonts w:ascii="Times New Roman" w:hAnsi="Times New Roman" w:cs="Times New Roman"/>
                <w:sz w:val="24"/>
                <w:szCs w:val="24"/>
              </w:rPr>
              <w:t>теплой</w:t>
            </w:r>
            <w:r w:rsidR="00B70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F30">
              <w:rPr>
                <w:rFonts w:ascii="Times New Roman" w:hAnsi="Times New Roman" w:cs="Times New Roman"/>
                <w:sz w:val="24"/>
                <w:szCs w:val="24"/>
              </w:rPr>
              <w:t xml:space="preserve"> королевы все вокруг заполнено теплыми цветами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E0">
              <w:rPr>
                <w:rFonts w:ascii="Times New Roman" w:hAnsi="Times New Roman" w:cs="Times New Roman"/>
                <w:i/>
                <w:sz w:val="24"/>
                <w:szCs w:val="24"/>
              </w:rPr>
              <w:t>(У</w:t>
            </w:r>
            <w:r w:rsidR="006A0229" w:rsidRPr="006A0229">
              <w:rPr>
                <w:rFonts w:ascii="Times New Roman" w:hAnsi="Times New Roman" w:cs="Times New Roman"/>
                <w:i/>
                <w:sz w:val="24"/>
                <w:szCs w:val="24"/>
              </w:rPr>
              <w:t>читель на листе кладет</w:t>
            </w:r>
            <w:r w:rsidR="00EF7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широким мазком</w:t>
            </w:r>
            <w:r w:rsidR="00EF7A6D" w:rsidRPr="00EF7A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F7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0229" w:rsidRPr="006A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красную, оранжевую, желтую краски)</w:t>
            </w:r>
            <w:proofErr w:type="gramStart"/>
            <w:r w:rsidR="006A0229" w:rsidRPr="006A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10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9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трава, и земля, и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>….(дополнения детей)</w:t>
            </w:r>
            <w:r w:rsidR="00F10F30">
              <w:rPr>
                <w:rFonts w:ascii="Times New Roman" w:hAnsi="Times New Roman" w:cs="Times New Roman"/>
                <w:sz w:val="24"/>
                <w:szCs w:val="24"/>
              </w:rPr>
              <w:t xml:space="preserve">, а в королевстве </w:t>
            </w:r>
            <w:r w:rsidR="00EF7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F30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="00EF7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0AE0">
              <w:rPr>
                <w:rFonts w:ascii="Times New Roman" w:hAnsi="Times New Roman" w:cs="Times New Roman"/>
                <w:sz w:val="24"/>
                <w:szCs w:val="24"/>
              </w:rPr>
              <w:t xml:space="preserve"> какие краски</w:t>
            </w:r>
            <w:r w:rsidR="00F10F30" w:rsidRPr="006A02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F7A6D" w:rsidRPr="00EF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229" w:rsidRPr="006A0229">
              <w:rPr>
                <w:rFonts w:ascii="Times New Roman" w:hAnsi="Times New Roman" w:cs="Times New Roman"/>
                <w:i/>
                <w:sz w:val="24"/>
                <w:szCs w:val="24"/>
              </w:rPr>
              <w:t>(На расстояние от теплых красок</w:t>
            </w:r>
            <w:r w:rsidR="008D6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располагает </w:t>
            </w:r>
            <w:r w:rsidR="006A0229" w:rsidRPr="006A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="006A0229" w:rsidRPr="006A0229">
              <w:rPr>
                <w:rFonts w:ascii="Times New Roman" w:hAnsi="Times New Roman" w:cs="Times New Roman"/>
                <w:i/>
                <w:sz w:val="24"/>
                <w:szCs w:val="24"/>
              </w:rPr>
              <w:t>голубую</w:t>
            </w:r>
            <w:proofErr w:type="gramEnd"/>
            <w:r w:rsidR="006A0229" w:rsidRPr="006A0229">
              <w:rPr>
                <w:rFonts w:ascii="Times New Roman" w:hAnsi="Times New Roman" w:cs="Times New Roman"/>
                <w:i/>
                <w:sz w:val="24"/>
                <w:szCs w:val="24"/>
              </w:rPr>
              <w:t>, синю</w:t>
            </w:r>
            <w:r w:rsidR="006A0229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6A0229" w:rsidRPr="006A0229">
              <w:rPr>
                <w:rFonts w:ascii="Times New Roman" w:hAnsi="Times New Roman" w:cs="Times New Roman"/>
                <w:i/>
                <w:sz w:val="24"/>
                <w:szCs w:val="24"/>
              </w:rPr>
              <w:t>, фиолетовую)</w:t>
            </w:r>
            <w:r w:rsidRPr="006A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0F30" w:rsidRDefault="0029106E" w:rsidP="008D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 эти королевы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о друге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 xml:space="preserve">. Но однажды, болтливая птичка прилетела в замок </w:t>
            </w:r>
            <w:r w:rsidR="00EF7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>теплой</w:t>
            </w:r>
            <w:r w:rsidR="00EF7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 xml:space="preserve"> королевы и рассказала, что видела удивительный замок </w:t>
            </w:r>
            <w:r w:rsidR="00EF7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="00EF7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 xml:space="preserve"> королевы. </w:t>
            </w:r>
            <w:r w:rsidR="00EF7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>Теплой</w:t>
            </w:r>
            <w:r w:rsidR="00EF7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 xml:space="preserve"> королеве стало любопытно, что</w:t>
            </w:r>
            <w:r w:rsidR="00EF7A6D">
              <w:rPr>
                <w:rFonts w:ascii="Times New Roman" w:hAnsi="Times New Roman" w:cs="Times New Roman"/>
                <w:sz w:val="24"/>
                <w:szCs w:val="24"/>
              </w:rPr>
              <w:t xml:space="preserve"> это за такое королевство.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 xml:space="preserve"> Она приехала к </w:t>
            </w:r>
            <w:r w:rsidR="00EF7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="00EF7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 xml:space="preserve"> королеве</w:t>
            </w:r>
            <w:r w:rsidR="00B7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0229">
              <w:rPr>
                <w:rFonts w:ascii="Times New Roman" w:hAnsi="Times New Roman" w:cs="Times New Roman"/>
                <w:sz w:val="24"/>
                <w:szCs w:val="24"/>
              </w:rPr>
              <w:t xml:space="preserve"> и они подружились </w:t>
            </w:r>
            <w:r w:rsidR="006A0229" w:rsidRPr="008D6FBB">
              <w:rPr>
                <w:rFonts w:ascii="Times New Roman" w:hAnsi="Times New Roman" w:cs="Times New Roman"/>
                <w:i/>
                <w:sz w:val="24"/>
                <w:szCs w:val="24"/>
              </w:rPr>
              <w:t>(водой учитель соединяе</w:t>
            </w:r>
            <w:r w:rsidR="008D6FB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8D6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 собой две группы цветов</w:t>
            </w:r>
            <w:r w:rsidR="00B70AE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D6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8D64CE">
              <w:rPr>
                <w:rFonts w:ascii="Times New Roman" w:hAnsi="Times New Roman" w:cs="Times New Roman"/>
                <w:sz w:val="24"/>
                <w:szCs w:val="24"/>
              </w:rPr>
              <w:t>Вот такая, ребята сказка.</w:t>
            </w:r>
            <w:r w:rsidR="00B7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8D1" w:rsidRDefault="00EF7A6D" w:rsidP="008D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 какому времени года можно отнести каждую королеву</w:t>
            </w:r>
            <w:r w:rsidRPr="00EF7A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F7A6D" w:rsidRDefault="00EF7A6D" w:rsidP="008D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догадаться, какой будет тема нашего урока</w:t>
            </w:r>
            <w:r w:rsidRPr="00EF7A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2AF7" w:rsidRPr="00EF7A6D" w:rsidRDefault="00BF2AF7" w:rsidP="008D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BB" w:rsidRDefault="00C858D1" w:rsidP="008D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проверить, </w:t>
            </w:r>
            <w:r w:rsidR="00EF7A6D">
              <w:rPr>
                <w:rFonts w:ascii="Times New Roman" w:hAnsi="Times New Roman" w:cs="Times New Roman"/>
                <w:sz w:val="24"/>
                <w:szCs w:val="24"/>
              </w:rPr>
              <w:t>кому удалось сформулировать тему верно</w:t>
            </w:r>
            <w:r w:rsidR="00EF7A6D" w:rsidRPr="00EF7A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F7A6D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страницу </w:t>
            </w:r>
            <w:r w:rsidR="00C631B1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Проверяем. </w:t>
            </w:r>
            <w:r w:rsidR="008D64CE">
              <w:rPr>
                <w:rFonts w:ascii="Times New Roman" w:hAnsi="Times New Roman" w:cs="Times New Roman"/>
                <w:sz w:val="24"/>
                <w:szCs w:val="24"/>
              </w:rPr>
              <w:t xml:space="preserve"> «Зимой и летом разным цветом»</w:t>
            </w:r>
            <w:r w:rsidR="0062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D05" w:rsidRDefault="00684D05" w:rsidP="00684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что сегодня мы будем делать на уроке</w:t>
            </w:r>
            <w:r w:rsidRPr="0023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F2AF7" w:rsidRDefault="00BF2AF7" w:rsidP="00684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05" w:rsidRDefault="00684D05" w:rsidP="00684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выполним рисунок в теплой или холодной цветовой гамме, по вашему выбору. </w:t>
            </w:r>
          </w:p>
          <w:p w:rsidR="008D64CE" w:rsidRPr="008D64CE" w:rsidRDefault="00684D05" w:rsidP="008D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этого нам нужно узнать</w:t>
            </w:r>
            <w:r w:rsidRPr="0023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</w:tcPr>
          <w:p w:rsidR="008A2A5D" w:rsidRPr="006A0229" w:rsidRDefault="00F10F30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0F30" w:rsidRPr="006A0229" w:rsidRDefault="00F10F30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30" w:rsidRPr="006A0229" w:rsidRDefault="00F10F30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30" w:rsidRPr="006A0229" w:rsidRDefault="00F10F30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6E" w:rsidRDefault="0029106E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6E" w:rsidRDefault="0029106E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30" w:rsidRDefault="00F10F30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Холодными</w:t>
            </w:r>
          </w:p>
          <w:p w:rsidR="0029106E" w:rsidRDefault="0029106E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6E" w:rsidRPr="008D6FBB" w:rsidRDefault="0029106E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D6FBB" w:rsidRPr="008D6FBB" w:rsidRDefault="008D6FBB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BB" w:rsidRPr="008D6FBB" w:rsidRDefault="008D6FBB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BB" w:rsidRPr="008D6FBB" w:rsidRDefault="008D6FBB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BB" w:rsidRPr="008D6FBB" w:rsidRDefault="008D6FBB" w:rsidP="0090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6D" w:rsidRPr="00D5658F" w:rsidRDefault="00EF7A6D" w:rsidP="00EF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Лето, зима</w:t>
            </w:r>
          </w:p>
          <w:p w:rsidR="00EF7A6D" w:rsidRPr="00D5658F" w:rsidRDefault="00EF7A6D" w:rsidP="00EF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учеников</w:t>
            </w:r>
          </w:p>
          <w:p w:rsidR="00EF7A6D" w:rsidRDefault="00EF7A6D" w:rsidP="00EF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 учебник</w:t>
            </w:r>
          </w:p>
          <w:p w:rsidR="00684D05" w:rsidRDefault="00684D05" w:rsidP="00684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</w:t>
            </w:r>
          </w:p>
          <w:p w:rsidR="00684D05" w:rsidRPr="00EF7A6D" w:rsidRDefault="00684D05" w:rsidP="0068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гамма является теплой, а какая холодной</w:t>
            </w:r>
          </w:p>
        </w:tc>
      </w:tr>
      <w:tr w:rsidR="00DF36B1" w:rsidRPr="00224CB0" w:rsidTr="00BF2AF7">
        <w:tblPrEx>
          <w:tblLook w:val="0000"/>
        </w:tblPrEx>
        <w:trPr>
          <w:trHeight w:val="372"/>
        </w:trPr>
        <w:tc>
          <w:tcPr>
            <w:tcW w:w="1194" w:type="pct"/>
          </w:tcPr>
          <w:p w:rsidR="00DF36B1" w:rsidRPr="00205BC1" w:rsidRDefault="00DF36B1" w:rsidP="00902B88">
            <w:pPr>
              <w:pStyle w:val="c1"/>
              <w:spacing w:before="0" w:beforeAutospacing="0" w:after="0" w:afterAutospacing="0"/>
              <w:rPr>
                <w:u w:val="single"/>
              </w:rPr>
            </w:pPr>
            <w:r w:rsidRPr="00205BC1">
              <w:rPr>
                <w:u w:val="single"/>
              </w:rPr>
              <w:t xml:space="preserve">Актуализация знаний. </w:t>
            </w:r>
          </w:p>
          <w:p w:rsidR="00DF36B1" w:rsidRPr="00224CB0" w:rsidRDefault="00DF36B1" w:rsidP="008A2A5D">
            <w:pPr>
              <w:pStyle w:val="c1"/>
              <w:spacing w:before="0" w:beforeAutospacing="0" w:after="0" w:afterAutospacing="0"/>
            </w:pPr>
          </w:p>
        </w:tc>
        <w:tc>
          <w:tcPr>
            <w:tcW w:w="3017" w:type="pct"/>
          </w:tcPr>
          <w:p w:rsidR="002364AC" w:rsidRDefault="00D5658F" w:rsidP="00C6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 с учебником. </w:t>
            </w:r>
            <w:r w:rsidR="00C631B1">
              <w:rPr>
                <w:rFonts w:ascii="Times New Roman" w:hAnsi="Times New Roman" w:cs="Times New Roman"/>
                <w:sz w:val="24"/>
                <w:szCs w:val="24"/>
              </w:rPr>
              <w:t>Ребята, посмотрит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«теплая» и «холодная» королевы</w:t>
            </w:r>
            <w:r w:rsidR="00C631B1">
              <w:rPr>
                <w:rFonts w:ascii="Times New Roman" w:hAnsi="Times New Roman" w:cs="Times New Roman"/>
                <w:sz w:val="24"/>
                <w:szCs w:val="24"/>
              </w:rPr>
              <w:t xml:space="preserve"> оставили нам свои рисунки. Давайте попробуем определить, где чьи.</w:t>
            </w:r>
          </w:p>
          <w:p w:rsidR="00BF2AF7" w:rsidRDefault="00BF2AF7" w:rsidP="00C6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F7" w:rsidRDefault="00BF2AF7" w:rsidP="00C6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F7" w:rsidRDefault="00BF2AF7" w:rsidP="00C6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F7" w:rsidRDefault="00BF2AF7" w:rsidP="00C6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F7" w:rsidRDefault="00BF2AF7" w:rsidP="00C6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B1" w:rsidRDefault="00C631B1" w:rsidP="00C6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это определили</w:t>
            </w:r>
            <w:r w:rsidRPr="00D565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631B1" w:rsidRDefault="00C631B1" w:rsidP="00C6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у меня на доске тоже есть рисунок. Что на нем изображено</w:t>
            </w:r>
            <w:r w:rsidRPr="00D565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1B1" w:rsidRPr="008D64CE" w:rsidRDefault="00C631B1" w:rsidP="00C63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какие цвета в ней являются основными</w:t>
            </w:r>
            <w:r w:rsidRPr="008D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631B1" w:rsidRDefault="00C631B1" w:rsidP="00C63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называются остальные цвета</w:t>
            </w:r>
            <w:r w:rsidRPr="008D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631B1" w:rsidRPr="00C631B1" w:rsidRDefault="00C631B1" w:rsidP="00C63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</w:p>
        </w:tc>
        <w:tc>
          <w:tcPr>
            <w:tcW w:w="789" w:type="pct"/>
          </w:tcPr>
          <w:p w:rsidR="002364AC" w:rsidRDefault="00C631B1" w:rsidP="0090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иллюстрации в книге</w:t>
            </w:r>
          </w:p>
          <w:p w:rsidR="00C631B1" w:rsidRPr="00D5658F" w:rsidRDefault="00C631B1" w:rsidP="0090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5, 7 – рисунки «теплой» королевы, 2, 4, 6, 8 – рисунки «холодной» королевы.</w:t>
            </w:r>
          </w:p>
          <w:p w:rsidR="00C631B1" w:rsidRDefault="00C631B1" w:rsidP="0090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времени года</w:t>
            </w:r>
          </w:p>
          <w:p w:rsidR="00C631B1" w:rsidRDefault="00C631B1" w:rsidP="0090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</w:p>
          <w:p w:rsidR="00C631B1" w:rsidRPr="002364AC" w:rsidRDefault="00C631B1" w:rsidP="00C63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синий</w:t>
            </w:r>
          </w:p>
          <w:p w:rsidR="00C631B1" w:rsidRPr="00C631B1" w:rsidRDefault="00C631B1" w:rsidP="0090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Составными (дополнительными)</w:t>
            </w:r>
          </w:p>
        </w:tc>
      </w:tr>
      <w:tr w:rsidR="00DF36B1" w:rsidRPr="00224CB0" w:rsidTr="00BF2AF7">
        <w:tblPrEx>
          <w:tblLook w:val="0000"/>
        </w:tblPrEx>
        <w:trPr>
          <w:trHeight w:val="693"/>
        </w:trPr>
        <w:tc>
          <w:tcPr>
            <w:tcW w:w="1194" w:type="pct"/>
          </w:tcPr>
          <w:p w:rsidR="00DF36B1" w:rsidRPr="00684D05" w:rsidRDefault="00DF36B1" w:rsidP="00902B88">
            <w:pPr>
              <w:pStyle w:val="c1"/>
              <w:spacing w:before="0" w:beforeAutospacing="0" w:after="0" w:afterAutospacing="0"/>
            </w:pPr>
            <w:r w:rsidRPr="00BC61CF">
              <w:rPr>
                <w:u w:val="single"/>
              </w:rPr>
              <w:lastRenderedPageBreak/>
              <w:t>Формирование новых знаний и умений</w:t>
            </w:r>
            <w:r w:rsidRPr="00684D05">
              <w:t>.</w:t>
            </w:r>
          </w:p>
          <w:p w:rsidR="00DF36B1" w:rsidRPr="00224CB0" w:rsidRDefault="00D5658F" w:rsidP="00D5658F">
            <w:pPr>
              <w:pStyle w:val="c1"/>
              <w:spacing w:before="0" w:beforeAutospacing="0" w:after="0" w:afterAutospacing="0"/>
            </w:pPr>
            <w:r>
              <w:t>Ввести понятия «теплая гамма», «холодная гамма»</w:t>
            </w:r>
          </w:p>
        </w:tc>
        <w:tc>
          <w:tcPr>
            <w:tcW w:w="3017" w:type="pct"/>
          </w:tcPr>
          <w:p w:rsidR="00DF36B1" w:rsidRDefault="00684D05" w:rsidP="0090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где вы еще встречали эти цвета</w:t>
            </w:r>
            <w:r w:rsidRPr="0068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84D05" w:rsidRPr="00E30B1D" w:rsidRDefault="00E30B1D" w:rsidP="0090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его в учебнике</w:t>
            </w:r>
          </w:p>
          <w:p w:rsidR="00DF36B1" w:rsidRDefault="00004A48" w:rsidP="0090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внимание, что он разделен полосой пополам, почему</w:t>
            </w:r>
            <w:r w:rsidRPr="000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F36B1" w:rsidRPr="00224CB0" w:rsidRDefault="00DF36B1" w:rsidP="0090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цветовой круг будет вам подсказкой, когда вы начнете рисовать.</w:t>
            </w:r>
          </w:p>
        </w:tc>
        <w:tc>
          <w:tcPr>
            <w:tcW w:w="789" w:type="pct"/>
          </w:tcPr>
          <w:p w:rsidR="00DF36B1" w:rsidRDefault="00684D05" w:rsidP="00EF7A6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Цветовой круг</w:t>
            </w:r>
          </w:p>
          <w:p w:rsidR="00E30B1D" w:rsidRDefault="00E30B1D" w:rsidP="00EF7A6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47</w:t>
            </w:r>
          </w:p>
          <w:p w:rsidR="00004A48" w:rsidRPr="00004A48" w:rsidRDefault="00004A48" w:rsidP="00EF7A6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Теплая гамма и холодная гамма</w:t>
            </w:r>
          </w:p>
        </w:tc>
      </w:tr>
      <w:tr w:rsidR="00DF36B1" w:rsidRPr="00224CB0" w:rsidTr="00BF2AF7">
        <w:tblPrEx>
          <w:tblLook w:val="0000"/>
        </w:tblPrEx>
        <w:trPr>
          <w:trHeight w:val="1001"/>
        </w:trPr>
        <w:tc>
          <w:tcPr>
            <w:tcW w:w="1194" w:type="pct"/>
          </w:tcPr>
          <w:p w:rsidR="00C21B6D" w:rsidRPr="005B328F" w:rsidRDefault="00C21B6D" w:rsidP="005B328F">
            <w:pPr>
              <w:pStyle w:val="ParagraphStyle"/>
              <w:spacing w:before="150" w:after="120" w:line="264" w:lineRule="auto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40005</wp:posOffset>
                  </wp:positionV>
                  <wp:extent cx="462915" cy="4921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328F">
              <w:rPr>
                <w:rFonts w:ascii="Times New Roman" w:hAnsi="Times New Roman" w:cs="Times New Roman"/>
                <w:bCs/>
                <w:u w:val="single"/>
              </w:rPr>
              <w:t>Физминутка</w:t>
            </w:r>
          </w:p>
          <w:p w:rsidR="005B328F" w:rsidRDefault="00C21B6D" w:rsidP="005B328F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Снятие утомления </w:t>
            </w:r>
          </w:p>
          <w:p w:rsidR="00DF36B1" w:rsidRPr="00BC61CF" w:rsidRDefault="00C21B6D" w:rsidP="005B328F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туловища</w:t>
            </w:r>
          </w:p>
        </w:tc>
        <w:tc>
          <w:tcPr>
            <w:tcW w:w="3017" w:type="pct"/>
          </w:tcPr>
          <w:p w:rsidR="00DF36B1" w:rsidRPr="00224CB0" w:rsidRDefault="00334D53" w:rsidP="00D5658F">
            <w:pPr>
              <w:pStyle w:val="c1"/>
            </w:pPr>
            <w:r>
              <w:t>Наши королевы подружились, давайте разомнемся под песенку друзья. (</w:t>
            </w:r>
            <w:r w:rsidR="00D5658F">
              <w:t>Ф</w:t>
            </w:r>
            <w:r>
              <w:t>изминутка «Друзья»)</w:t>
            </w:r>
          </w:p>
        </w:tc>
        <w:tc>
          <w:tcPr>
            <w:tcW w:w="789" w:type="pct"/>
          </w:tcPr>
          <w:p w:rsidR="00DF36B1" w:rsidRPr="00C81C64" w:rsidRDefault="00334D53" w:rsidP="00902B88">
            <w:pPr>
              <w:pStyle w:val="c1"/>
              <w:spacing w:before="0" w:beforeAutospacing="0" w:after="0" w:afterAutospacing="0"/>
            </w:pPr>
            <w:r>
              <w:t>Повторяют движения</w:t>
            </w:r>
          </w:p>
        </w:tc>
      </w:tr>
      <w:tr w:rsidR="008A2A5D" w:rsidRPr="00224CB0" w:rsidTr="005B328F">
        <w:tblPrEx>
          <w:tblLook w:val="0000"/>
        </w:tblPrEx>
        <w:trPr>
          <w:trHeight w:val="857"/>
        </w:trPr>
        <w:tc>
          <w:tcPr>
            <w:tcW w:w="1194" w:type="pct"/>
          </w:tcPr>
          <w:p w:rsidR="005B328F" w:rsidRDefault="008A2A5D" w:rsidP="005B328F">
            <w:pPr>
              <w:pStyle w:val="c1"/>
              <w:spacing w:after="0" w:afterAutospacing="0"/>
              <w:rPr>
                <w:u w:val="single"/>
              </w:rPr>
            </w:pPr>
            <w:r w:rsidRPr="00CF67DA">
              <w:rPr>
                <w:u w:val="single"/>
              </w:rPr>
              <w:t>Практическая работа</w:t>
            </w:r>
          </w:p>
          <w:p w:rsidR="008A2A5D" w:rsidRPr="005B328F" w:rsidRDefault="00C21B6D" w:rsidP="005B328F">
            <w:pPr>
              <w:pStyle w:val="c1"/>
              <w:spacing w:before="0" w:beforeAutospacing="0" w:after="0" w:afterAutospacing="0"/>
              <w:rPr>
                <w:u w:val="single"/>
              </w:rPr>
            </w:pPr>
            <w:r w:rsidRPr="00C21B6D">
              <w:t>Выполнение рисунка в определенной цветовой гамм</w:t>
            </w:r>
            <w:r>
              <w:t>е</w:t>
            </w:r>
          </w:p>
        </w:tc>
        <w:tc>
          <w:tcPr>
            <w:tcW w:w="3017" w:type="pct"/>
          </w:tcPr>
          <w:p w:rsidR="008A2A5D" w:rsidRPr="00224CB0" w:rsidRDefault="00334D53" w:rsidP="00334D53">
            <w:pPr>
              <w:pStyle w:val="c1"/>
              <w:spacing w:before="0" w:beforeAutospacing="0" w:after="0" w:afterAutospacing="0"/>
            </w:pPr>
            <w:r>
              <w:t>Положите альбом перед собой, возьмите простой карандаш. Вам нужно будет нарисовать замок «теплой» или «холодной» королевы карандашом, а после закрасить его, используя ту цветовую гамму, которая соответствует выбранной королеве.</w:t>
            </w:r>
          </w:p>
        </w:tc>
        <w:tc>
          <w:tcPr>
            <w:tcW w:w="789" w:type="pct"/>
          </w:tcPr>
          <w:p w:rsidR="008A2A5D" w:rsidRPr="00224CB0" w:rsidRDefault="00334D53" w:rsidP="00902B88">
            <w:pPr>
              <w:pStyle w:val="c1"/>
            </w:pPr>
            <w:r>
              <w:t>Выполняют задание</w:t>
            </w:r>
          </w:p>
        </w:tc>
      </w:tr>
      <w:tr w:rsidR="00DF36B1" w:rsidRPr="00224CB0" w:rsidTr="00BF2AF7">
        <w:tblPrEx>
          <w:tblLook w:val="0000"/>
        </w:tblPrEx>
        <w:trPr>
          <w:trHeight w:val="1125"/>
        </w:trPr>
        <w:tc>
          <w:tcPr>
            <w:tcW w:w="1194" w:type="pct"/>
          </w:tcPr>
          <w:p w:rsidR="00DF36B1" w:rsidRDefault="00DF36B1" w:rsidP="00902B88">
            <w:pPr>
              <w:pStyle w:val="c1"/>
              <w:rPr>
                <w:u w:val="single"/>
              </w:rPr>
            </w:pPr>
            <w:r w:rsidRPr="00AD48E9">
              <w:rPr>
                <w:u w:val="single"/>
              </w:rPr>
              <w:t xml:space="preserve">Рефлексия </w:t>
            </w:r>
            <w:r w:rsidR="006210DB">
              <w:rPr>
                <w:u w:val="single"/>
              </w:rPr>
              <w:t xml:space="preserve"> </w:t>
            </w:r>
          </w:p>
          <w:p w:rsidR="00C21B6D" w:rsidRPr="00C21B6D" w:rsidRDefault="00C21B6D" w:rsidP="00902B88">
            <w:pPr>
              <w:pStyle w:val="c1"/>
            </w:pPr>
            <w:r w:rsidRPr="00C21B6D">
              <w:t>Проверить качество усвоения полученного знания.</w:t>
            </w:r>
          </w:p>
          <w:p w:rsidR="00DF36B1" w:rsidRPr="00224CB0" w:rsidRDefault="00DF36B1" w:rsidP="00902B88">
            <w:pPr>
              <w:pStyle w:val="c1"/>
            </w:pPr>
          </w:p>
        </w:tc>
        <w:tc>
          <w:tcPr>
            <w:tcW w:w="3017" w:type="pct"/>
          </w:tcPr>
          <w:p w:rsidR="00DF36B1" w:rsidRDefault="00334D53" w:rsidP="00004A48">
            <w:pPr>
              <w:pStyle w:val="c1"/>
              <w:spacing w:before="0" w:beforeAutospacing="0" w:after="0" w:afterAutospacing="0"/>
            </w:pPr>
            <w:r>
              <w:t>А вы любите дарить подарки</w:t>
            </w:r>
            <w:r w:rsidRPr="00334D53">
              <w:t xml:space="preserve">? </w:t>
            </w:r>
            <w:r>
              <w:t>Давайте подарим их нашим королевам.</w:t>
            </w:r>
          </w:p>
          <w:p w:rsidR="00C21B6D" w:rsidRDefault="00334D53" w:rsidP="00C21B6D">
            <w:pPr>
              <w:pStyle w:val="c1"/>
              <w:spacing w:before="0" w:beforeAutospacing="0" w:after="0" w:afterAutospacing="0"/>
            </w:pPr>
            <w:r>
              <w:t xml:space="preserve">На </w:t>
            </w:r>
            <w:r w:rsidR="00C21B6D">
              <w:t xml:space="preserve">парте </w:t>
            </w:r>
            <w:r>
              <w:t xml:space="preserve"> разные лепестки, </w:t>
            </w:r>
            <w:r w:rsidR="00C21B6D">
              <w:t xml:space="preserve">мы все вместе </w:t>
            </w:r>
            <w:r>
              <w:t xml:space="preserve"> нужно состави</w:t>
            </w:r>
            <w:r w:rsidR="00C21B6D">
              <w:t>м</w:t>
            </w:r>
            <w:r>
              <w:t xml:space="preserve"> цветок для «теплой» королевы и для «холодной» королевы</w:t>
            </w:r>
            <w:r w:rsidR="00C21B6D">
              <w:t xml:space="preserve">. </w:t>
            </w:r>
          </w:p>
          <w:p w:rsidR="001A5F1A" w:rsidRDefault="001A5F1A" w:rsidP="00C21B6D">
            <w:pPr>
              <w:pStyle w:val="c1"/>
              <w:spacing w:before="0" w:beforeAutospacing="0" w:after="0" w:afterAutospacing="0"/>
            </w:pPr>
            <w:r>
              <w:t xml:space="preserve">Проверяем, </w:t>
            </w:r>
            <w:proofErr w:type="gramStart"/>
            <w:r>
              <w:t>верно</w:t>
            </w:r>
            <w:proofErr w:type="gramEnd"/>
            <w:r>
              <w:t xml:space="preserve"> ли составили.</w:t>
            </w:r>
          </w:p>
          <w:p w:rsidR="00C21B6D" w:rsidRPr="00334D53" w:rsidRDefault="00C21B6D" w:rsidP="00C21B6D">
            <w:pPr>
              <w:pStyle w:val="c1"/>
              <w:spacing w:before="0" w:beforeAutospacing="0" w:after="0" w:afterAutospacing="0"/>
            </w:pPr>
            <w:r>
              <w:t>Почему?</w:t>
            </w:r>
          </w:p>
        </w:tc>
        <w:tc>
          <w:tcPr>
            <w:tcW w:w="789" w:type="pct"/>
          </w:tcPr>
          <w:p w:rsidR="005B328F" w:rsidRDefault="00334D53" w:rsidP="005B328F">
            <w:pPr>
              <w:pStyle w:val="c1"/>
              <w:spacing w:before="0" w:beforeAutospacing="0" w:after="0" w:afterAutospacing="0"/>
            </w:pPr>
            <w:r>
              <w:t>Да</w:t>
            </w:r>
          </w:p>
          <w:p w:rsidR="00DF36B1" w:rsidRPr="001A5F1A" w:rsidRDefault="00C21B6D" w:rsidP="005B328F">
            <w:pPr>
              <w:pStyle w:val="c1"/>
              <w:spacing w:before="0" w:beforeAutospacing="0" w:after="0" w:afterAutospacing="0"/>
            </w:pPr>
            <w:r>
              <w:t xml:space="preserve">Дети выходят к доске и прикрепляют с помощью магнита лепесток  к  серединке цветка. </w:t>
            </w:r>
          </w:p>
        </w:tc>
      </w:tr>
      <w:tr w:rsidR="00DF36B1" w:rsidRPr="00224CB0" w:rsidTr="00BF2AF7">
        <w:tblPrEx>
          <w:tblLook w:val="0000"/>
        </w:tblPrEx>
        <w:trPr>
          <w:trHeight w:val="1302"/>
        </w:trPr>
        <w:tc>
          <w:tcPr>
            <w:tcW w:w="1194" w:type="pct"/>
          </w:tcPr>
          <w:p w:rsidR="00DF36B1" w:rsidRPr="00AD48E9" w:rsidRDefault="00DF36B1" w:rsidP="00C21B6D">
            <w:pPr>
              <w:pStyle w:val="c1"/>
              <w:rPr>
                <w:u w:val="single"/>
              </w:rPr>
            </w:pPr>
            <w:r w:rsidRPr="00AD48E9">
              <w:rPr>
                <w:u w:val="single"/>
              </w:rPr>
              <w:t>Итог урока</w:t>
            </w:r>
          </w:p>
        </w:tc>
        <w:tc>
          <w:tcPr>
            <w:tcW w:w="3017" w:type="pct"/>
          </w:tcPr>
          <w:p w:rsidR="001A5F1A" w:rsidRDefault="001A5F1A" w:rsidP="00902B88">
            <w:pPr>
              <w:pStyle w:val="c1"/>
              <w:spacing w:before="0" w:beforeAutospacing="0" w:after="0" w:afterAutospacing="0"/>
            </w:pPr>
            <w:r>
              <w:t>Давайте посмотрим, какие замки у нас вышли!</w:t>
            </w:r>
          </w:p>
          <w:p w:rsidR="00DF36B1" w:rsidRDefault="001A5F1A" w:rsidP="00902B88">
            <w:pPr>
              <w:pStyle w:val="c1"/>
              <w:spacing w:before="0" w:beforeAutospacing="0" w:after="0" w:afterAutospacing="0"/>
            </w:pPr>
            <w:r>
              <w:t>Учитель предлагает ребятам кто выбрал теплую гамму встать в одну линию, а кто выбрал холодную гамму напротив.</w:t>
            </w:r>
          </w:p>
          <w:p w:rsidR="001A5F1A" w:rsidRDefault="001A5F1A" w:rsidP="00902B88">
            <w:pPr>
              <w:pStyle w:val="c1"/>
              <w:spacing w:before="0" w:beforeAutospacing="0" w:after="0" w:afterAutospacing="0"/>
            </w:pPr>
            <w:r>
              <w:t>Как вы думаете, понравились бы эти замки королевам</w:t>
            </w:r>
            <w:r w:rsidRPr="001A5F1A">
              <w:t>?</w:t>
            </w:r>
          </w:p>
          <w:p w:rsidR="00C21B6D" w:rsidRDefault="00C21B6D" w:rsidP="00902B88">
            <w:pPr>
              <w:pStyle w:val="c1"/>
              <w:spacing w:before="0" w:beforeAutospacing="0" w:after="0" w:afterAutospacing="0"/>
            </w:pPr>
            <w:r>
              <w:t>А в какой замок хотели бы поселиться вы?</w:t>
            </w:r>
          </w:p>
          <w:p w:rsidR="001A5F1A" w:rsidRPr="001A5F1A" w:rsidRDefault="001A5F1A" w:rsidP="00902B88">
            <w:pPr>
              <w:pStyle w:val="c1"/>
              <w:spacing w:before="0" w:beforeAutospacing="0" w:after="0" w:afterAutospacing="0"/>
            </w:pPr>
            <w:r>
              <w:t>Молодцы!</w:t>
            </w:r>
          </w:p>
        </w:tc>
        <w:tc>
          <w:tcPr>
            <w:tcW w:w="789" w:type="pct"/>
          </w:tcPr>
          <w:p w:rsidR="00DF36B1" w:rsidRPr="00D5658F" w:rsidRDefault="001A5F1A" w:rsidP="00902B88">
            <w:pPr>
              <w:pStyle w:val="c1"/>
            </w:pPr>
            <w:r>
              <w:t>Дети высказываются, какие работы им понравились, где что исправили бы.</w:t>
            </w:r>
          </w:p>
          <w:p w:rsidR="001A5F1A" w:rsidRPr="001A5F1A" w:rsidRDefault="001A5F1A" w:rsidP="00902B88">
            <w:pPr>
              <w:pStyle w:val="c1"/>
            </w:pPr>
            <w:r>
              <w:t>да</w:t>
            </w:r>
          </w:p>
        </w:tc>
      </w:tr>
    </w:tbl>
    <w:p w:rsidR="00DF36B1" w:rsidRPr="00DF36B1" w:rsidRDefault="00DF36B1" w:rsidP="00DF36B1">
      <w:pPr>
        <w:spacing w:line="360" w:lineRule="auto"/>
      </w:pPr>
    </w:p>
    <w:sectPr w:rsidR="00DF36B1" w:rsidRPr="00DF36B1" w:rsidSect="00DF36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36B1"/>
    <w:rsid w:val="00004A48"/>
    <w:rsid w:val="00050654"/>
    <w:rsid w:val="00066021"/>
    <w:rsid w:val="00081696"/>
    <w:rsid w:val="000D1735"/>
    <w:rsid w:val="00102826"/>
    <w:rsid w:val="00153153"/>
    <w:rsid w:val="0016708E"/>
    <w:rsid w:val="001A5F1A"/>
    <w:rsid w:val="001E3870"/>
    <w:rsid w:val="00200726"/>
    <w:rsid w:val="00224308"/>
    <w:rsid w:val="002364AC"/>
    <w:rsid w:val="0029106E"/>
    <w:rsid w:val="002E5C29"/>
    <w:rsid w:val="002F7D0B"/>
    <w:rsid w:val="00304496"/>
    <w:rsid w:val="003264B6"/>
    <w:rsid w:val="00334D53"/>
    <w:rsid w:val="00335A18"/>
    <w:rsid w:val="0034672B"/>
    <w:rsid w:val="00346DB1"/>
    <w:rsid w:val="003665E7"/>
    <w:rsid w:val="0039077D"/>
    <w:rsid w:val="003D094F"/>
    <w:rsid w:val="003E1DE9"/>
    <w:rsid w:val="00414CEA"/>
    <w:rsid w:val="0042234B"/>
    <w:rsid w:val="00423AD3"/>
    <w:rsid w:val="00444DAB"/>
    <w:rsid w:val="00463C9E"/>
    <w:rsid w:val="00477F9E"/>
    <w:rsid w:val="004D387E"/>
    <w:rsid w:val="004F2E10"/>
    <w:rsid w:val="004F52DF"/>
    <w:rsid w:val="00502020"/>
    <w:rsid w:val="0051394D"/>
    <w:rsid w:val="005621C3"/>
    <w:rsid w:val="005755D1"/>
    <w:rsid w:val="005B328F"/>
    <w:rsid w:val="005F3364"/>
    <w:rsid w:val="0060227A"/>
    <w:rsid w:val="006210DB"/>
    <w:rsid w:val="00660B5B"/>
    <w:rsid w:val="00684D05"/>
    <w:rsid w:val="00691076"/>
    <w:rsid w:val="006A0229"/>
    <w:rsid w:val="006F1DE4"/>
    <w:rsid w:val="006F3C7F"/>
    <w:rsid w:val="007006CE"/>
    <w:rsid w:val="00703A1B"/>
    <w:rsid w:val="00721304"/>
    <w:rsid w:val="00751686"/>
    <w:rsid w:val="00786BF0"/>
    <w:rsid w:val="007B2CC3"/>
    <w:rsid w:val="008107E5"/>
    <w:rsid w:val="00815BCF"/>
    <w:rsid w:val="0082661A"/>
    <w:rsid w:val="00837C86"/>
    <w:rsid w:val="0084044B"/>
    <w:rsid w:val="00841B01"/>
    <w:rsid w:val="008532C4"/>
    <w:rsid w:val="00882739"/>
    <w:rsid w:val="008A2A5D"/>
    <w:rsid w:val="008C19BF"/>
    <w:rsid w:val="008C2690"/>
    <w:rsid w:val="008D64CE"/>
    <w:rsid w:val="008D6FBB"/>
    <w:rsid w:val="008E7B26"/>
    <w:rsid w:val="00905DAF"/>
    <w:rsid w:val="00906F14"/>
    <w:rsid w:val="0094082E"/>
    <w:rsid w:val="00983614"/>
    <w:rsid w:val="00996D5C"/>
    <w:rsid w:val="00A33C1B"/>
    <w:rsid w:val="00A803D1"/>
    <w:rsid w:val="00A97CD9"/>
    <w:rsid w:val="00AD0F50"/>
    <w:rsid w:val="00B067FB"/>
    <w:rsid w:val="00B1142D"/>
    <w:rsid w:val="00B25836"/>
    <w:rsid w:val="00B36295"/>
    <w:rsid w:val="00B70AE0"/>
    <w:rsid w:val="00BF2AF7"/>
    <w:rsid w:val="00C21B6D"/>
    <w:rsid w:val="00C345B4"/>
    <w:rsid w:val="00C631B1"/>
    <w:rsid w:val="00C858D1"/>
    <w:rsid w:val="00C9694A"/>
    <w:rsid w:val="00CC0B71"/>
    <w:rsid w:val="00CC1B96"/>
    <w:rsid w:val="00CC6024"/>
    <w:rsid w:val="00CE2D81"/>
    <w:rsid w:val="00D5658F"/>
    <w:rsid w:val="00DE4210"/>
    <w:rsid w:val="00DF36B1"/>
    <w:rsid w:val="00E07FCD"/>
    <w:rsid w:val="00E236AC"/>
    <w:rsid w:val="00E248A3"/>
    <w:rsid w:val="00E30B1D"/>
    <w:rsid w:val="00E5175A"/>
    <w:rsid w:val="00E7718E"/>
    <w:rsid w:val="00E84159"/>
    <w:rsid w:val="00EA25CA"/>
    <w:rsid w:val="00EF7A6D"/>
    <w:rsid w:val="00F10F30"/>
    <w:rsid w:val="00F56736"/>
    <w:rsid w:val="00F75246"/>
    <w:rsid w:val="00F76EE9"/>
    <w:rsid w:val="00FD0449"/>
    <w:rsid w:val="00FD76C0"/>
    <w:rsid w:val="00FE5370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6B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1">
    <w:name w:val="c1"/>
    <w:basedOn w:val="a"/>
    <w:rsid w:val="00DF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36B1"/>
  </w:style>
  <w:style w:type="paragraph" w:customStyle="1" w:styleId="ParagraphStyle">
    <w:name w:val="Paragraph Style"/>
    <w:rsid w:val="00DF36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DF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6B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1">
    <w:name w:val="c1"/>
    <w:basedOn w:val="a"/>
    <w:rsid w:val="00DF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36B1"/>
  </w:style>
  <w:style w:type="paragraph" w:customStyle="1" w:styleId="ParagraphStyle">
    <w:name w:val="Paragraph Style"/>
    <w:rsid w:val="00DF36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DF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B0AB-78B1-4B25-B1A8-3E30760B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Stas</cp:lastModifiedBy>
  <cp:revision>10</cp:revision>
  <dcterms:created xsi:type="dcterms:W3CDTF">2014-09-19T02:16:00Z</dcterms:created>
  <dcterms:modified xsi:type="dcterms:W3CDTF">2014-09-20T06:17:00Z</dcterms:modified>
</cp:coreProperties>
</file>