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E" w:rsidRPr="004B54B3" w:rsidRDefault="00D53ACE" w:rsidP="00D53ACE">
      <w:pPr>
        <w:ind w:firstLine="720"/>
        <w:jc w:val="center"/>
        <w:rPr>
          <w:rFonts w:ascii="Times New Roman" w:eastAsia="Times New Roman" w:hAnsi="Times New Roman"/>
          <w:lang w:val="ru-RU"/>
        </w:rPr>
      </w:pPr>
      <w:r w:rsidRPr="004B54B3">
        <w:rPr>
          <w:rFonts w:ascii="Times New Roman" w:eastAsia="Times New Roman" w:hAnsi="Times New Roman"/>
          <w:lang w:val="ru-RU"/>
        </w:rPr>
        <w:t>Муниципальное бюджетное  общеобразовательное учреждение</w:t>
      </w:r>
    </w:p>
    <w:p w:rsidR="00D53ACE" w:rsidRPr="004B54B3" w:rsidRDefault="00D53ACE" w:rsidP="00D53ACE">
      <w:pPr>
        <w:ind w:firstLine="720"/>
        <w:jc w:val="center"/>
        <w:rPr>
          <w:rFonts w:ascii="Times New Roman" w:eastAsia="Times New Roman" w:hAnsi="Times New Roman"/>
          <w:lang w:val="ru-RU"/>
        </w:rPr>
      </w:pPr>
      <w:r w:rsidRPr="004B54B3">
        <w:rPr>
          <w:rFonts w:ascii="Times New Roman" w:eastAsia="Times New Roman" w:hAnsi="Times New Roman"/>
          <w:lang w:val="ru-RU"/>
        </w:rPr>
        <w:t>средняя общеобразовательная школа №3 г. Амурска</w:t>
      </w:r>
    </w:p>
    <w:p w:rsidR="00D53ACE" w:rsidRPr="004B54B3" w:rsidRDefault="00D53ACE" w:rsidP="00D53ACE">
      <w:pPr>
        <w:ind w:firstLine="720"/>
        <w:jc w:val="center"/>
        <w:rPr>
          <w:rFonts w:ascii="Times New Roman" w:eastAsia="Times New Roman" w:hAnsi="Times New Roman"/>
          <w:lang w:val="ru-RU"/>
        </w:rPr>
      </w:pPr>
      <w:r w:rsidRPr="004B54B3">
        <w:rPr>
          <w:rFonts w:ascii="Times New Roman" w:eastAsia="Times New Roman" w:hAnsi="Times New Roman"/>
          <w:lang w:val="ru-RU"/>
        </w:rPr>
        <w:t>Амурского муниципального района Хабаровского края</w:t>
      </w:r>
    </w:p>
    <w:p w:rsidR="00D53ACE" w:rsidRPr="004B54B3" w:rsidRDefault="00D53ACE" w:rsidP="00D53ACE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D53ACE" w:rsidRPr="004B54B3" w:rsidRDefault="00D53ACE" w:rsidP="00D53ACE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D53ACE" w:rsidRPr="004B54B3" w:rsidRDefault="00D53ACE" w:rsidP="00D53ACE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D53ACE" w:rsidRPr="004B54B3" w:rsidRDefault="00D53ACE" w:rsidP="00D53ACE">
      <w:pPr>
        <w:ind w:firstLine="720"/>
        <w:jc w:val="both"/>
        <w:rPr>
          <w:rFonts w:ascii="Times New Roman" w:eastAsia="Times New Roman" w:hAnsi="Times New Roman"/>
        </w:rPr>
      </w:pPr>
    </w:p>
    <w:p w:rsidR="00D53ACE" w:rsidRPr="004B54B3" w:rsidRDefault="00D53ACE" w:rsidP="00D53ACE">
      <w:pPr>
        <w:ind w:firstLine="720"/>
        <w:jc w:val="both"/>
        <w:rPr>
          <w:rFonts w:ascii="Times New Roman" w:eastAsia="Times New Roman" w:hAnsi="Times New Roman"/>
        </w:rPr>
      </w:pPr>
    </w:p>
    <w:p w:rsidR="00D53ACE" w:rsidRDefault="00D53ACE" w:rsidP="00D53ACE">
      <w:pPr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53ACE" w:rsidRPr="00913169" w:rsidRDefault="00972824" w:rsidP="00D53AC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95pt;height:51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ворческий проект"/>
          </v:shape>
        </w:pict>
      </w:r>
    </w:p>
    <w:p w:rsidR="00D53ACE" w:rsidRPr="00913169" w:rsidRDefault="00D53ACE" w:rsidP="00D53ACE"/>
    <w:p w:rsidR="00D53ACE" w:rsidRPr="00913169" w:rsidRDefault="00D53ACE" w:rsidP="00D53ACE"/>
    <w:p w:rsidR="00D53ACE" w:rsidRPr="00913169" w:rsidRDefault="00D53ACE" w:rsidP="00D53ACE"/>
    <w:p w:rsidR="00005464" w:rsidRPr="00005464" w:rsidRDefault="00005464" w:rsidP="00005464">
      <w:pPr>
        <w:pStyle w:val="c1"/>
        <w:spacing w:before="0" w:beforeAutospacing="0" w:after="0" w:afterAutospacing="0"/>
        <w:jc w:val="center"/>
        <w:rPr>
          <w:color w:val="000000"/>
          <w:sz w:val="56"/>
          <w:szCs w:val="56"/>
          <w:shd w:val="clear" w:color="auto" w:fill="FFFFFF"/>
        </w:rPr>
      </w:pPr>
      <w:r w:rsidRPr="00005464">
        <w:rPr>
          <w:color w:val="000000"/>
          <w:sz w:val="56"/>
          <w:szCs w:val="56"/>
          <w:shd w:val="clear" w:color="auto" w:fill="FFFFFF"/>
        </w:rPr>
        <w:t>«</w:t>
      </w:r>
      <w:r w:rsidR="00782B1F" w:rsidRPr="00782B1F">
        <w:rPr>
          <w:b/>
          <w:color w:val="000000"/>
          <w:sz w:val="56"/>
          <w:szCs w:val="56"/>
          <w:shd w:val="clear" w:color="auto" w:fill="FFFFFF"/>
        </w:rPr>
        <w:t>Техника рисования ладошками</w:t>
      </w:r>
      <w:r w:rsidRPr="00005464">
        <w:rPr>
          <w:color w:val="000000"/>
          <w:sz w:val="56"/>
          <w:szCs w:val="56"/>
          <w:shd w:val="clear" w:color="auto" w:fill="FFFFFF"/>
        </w:rPr>
        <w:t>»</w:t>
      </w:r>
    </w:p>
    <w:p w:rsidR="00005464" w:rsidRPr="002E2BB0" w:rsidRDefault="00005464" w:rsidP="00005464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53ACE" w:rsidRPr="00D53ACE" w:rsidRDefault="00D53ACE" w:rsidP="00D53ACE">
      <w:pPr>
        <w:jc w:val="center"/>
        <w:rPr>
          <w:sz w:val="56"/>
          <w:szCs w:val="56"/>
          <w:lang w:val="ru-RU"/>
        </w:rPr>
      </w:pPr>
    </w:p>
    <w:p w:rsidR="00D53ACE" w:rsidRPr="00D53ACE" w:rsidRDefault="00D53ACE" w:rsidP="00D53ACE">
      <w:pPr>
        <w:rPr>
          <w:lang w:val="ru-RU"/>
        </w:rPr>
      </w:pPr>
    </w:p>
    <w:p w:rsidR="00D53ACE" w:rsidRDefault="00D53ACE" w:rsidP="00D53ACE">
      <w:pPr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53ACE" w:rsidRDefault="00D53ACE" w:rsidP="00D53ACE">
      <w:pPr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53ACE" w:rsidRDefault="00D53ACE" w:rsidP="00D53ACE">
      <w:pPr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53ACE" w:rsidRDefault="00D53ACE" w:rsidP="00D53ACE">
      <w:pPr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53ACE" w:rsidRDefault="00D53ACE" w:rsidP="00D53ACE">
      <w:pPr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53ACE" w:rsidRDefault="00D53ACE" w:rsidP="00D53ACE">
      <w:pPr>
        <w:ind w:firstLine="720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53ACE" w:rsidRPr="00D53ACE" w:rsidRDefault="00D53ACE" w:rsidP="00D53ACE">
      <w:pPr>
        <w:ind w:firstLine="720"/>
        <w:jc w:val="right"/>
        <w:rPr>
          <w:rFonts w:ascii="Times New Roman" w:eastAsia="Times New Roman" w:hAnsi="Times New Roman"/>
          <w:b/>
          <w:sz w:val="40"/>
          <w:szCs w:val="40"/>
          <w:lang w:val="ru-RU"/>
        </w:rPr>
      </w:pPr>
    </w:p>
    <w:p w:rsidR="00D53ACE" w:rsidRPr="00D53ACE" w:rsidRDefault="00D53ACE" w:rsidP="00D53ACE">
      <w:pPr>
        <w:ind w:firstLine="720"/>
        <w:jc w:val="right"/>
        <w:rPr>
          <w:rFonts w:ascii="Times New Roman" w:eastAsia="Times New Roman" w:hAnsi="Times New Roman"/>
          <w:b/>
          <w:sz w:val="40"/>
          <w:szCs w:val="40"/>
          <w:lang w:val="ru-RU"/>
        </w:rPr>
      </w:pPr>
    </w:p>
    <w:p w:rsidR="00D53ACE" w:rsidRPr="00D53ACE" w:rsidRDefault="00D53ACE" w:rsidP="00005464">
      <w:pPr>
        <w:jc w:val="right"/>
        <w:rPr>
          <w:rFonts w:ascii="Times New Roman" w:eastAsia="Times New Roman" w:hAnsi="Times New Roman"/>
          <w:i/>
          <w:sz w:val="40"/>
          <w:szCs w:val="40"/>
          <w:lang w:val="ru-RU"/>
        </w:rPr>
      </w:pPr>
      <w:r w:rsidRPr="00D53ACE">
        <w:rPr>
          <w:rFonts w:ascii="Times New Roman" w:eastAsia="Times New Roman" w:hAnsi="Times New Roman"/>
          <w:i/>
          <w:sz w:val="40"/>
          <w:szCs w:val="40"/>
          <w:lang w:val="ru-RU"/>
        </w:rPr>
        <w:t xml:space="preserve">Руководитель проекта: </w:t>
      </w:r>
    </w:p>
    <w:p w:rsidR="00D53ACE" w:rsidRPr="00D53ACE" w:rsidRDefault="00D53ACE" w:rsidP="00D53ACE">
      <w:pPr>
        <w:ind w:firstLine="720"/>
        <w:jc w:val="right"/>
        <w:rPr>
          <w:rFonts w:ascii="Times New Roman" w:eastAsia="Times New Roman" w:hAnsi="Times New Roman"/>
          <w:i/>
          <w:sz w:val="40"/>
          <w:szCs w:val="40"/>
          <w:lang w:val="ru-RU"/>
        </w:rPr>
      </w:pPr>
      <w:r w:rsidRPr="00D53ACE">
        <w:rPr>
          <w:rFonts w:ascii="Times New Roman" w:eastAsia="Times New Roman" w:hAnsi="Times New Roman"/>
          <w:i/>
          <w:sz w:val="40"/>
          <w:szCs w:val="40"/>
          <w:lang w:val="ru-RU"/>
        </w:rPr>
        <w:t xml:space="preserve">Спицына Анна Анатольевна, </w:t>
      </w:r>
    </w:p>
    <w:p w:rsidR="00D53ACE" w:rsidRPr="00D53ACE" w:rsidRDefault="00D53ACE" w:rsidP="00D53ACE">
      <w:pPr>
        <w:ind w:firstLine="720"/>
        <w:jc w:val="right"/>
        <w:rPr>
          <w:rFonts w:ascii="Times New Roman" w:eastAsia="Times New Roman" w:hAnsi="Times New Roman"/>
          <w:i/>
          <w:sz w:val="40"/>
          <w:szCs w:val="40"/>
          <w:lang w:val="ru-RU"/>
        </w:rPr>
      </w:pPr>
      <w:r w:rsidRPr="00D53ACE">
        <w:rPr>
          <w:rFonts w:ascii="Times New Roman" w:eastAsia="Times New Roman" w:hAnsi="Times New Roman"/>
          <w:i/>
          <w:sz w:val="40"/>
          <w:szCs w:val="40"/>
          <w:lang w:val="ru-RU"/>
        </w:rPr>
        <w:t xml:space="preserve">учитель изобразительного искусства, </w:t>
      </w:r>
    </w:p>
    <w:p w:rsidR="00D53ACE" w:rsidRPr="00D53ACE" w:rsidRDefault="00D53ACE" w:rsidP="00D53ACE">
      <w:pPr>
        <w:ind w:firstLine="720"/>
        <w:jc w:val="right"/>
        <w:rPr>
          <w:rFonts w:ascii="Times New Roman" w:eastAsia="Times New Roman" w:hAnsi="Times New Roman"/>
          <w:i/>
          <w:sz w:val="40"/>
          <w:szCs w:val="40"/>
          <w:lang w:val="ru-RU"/>
        </w:rPr>
      </w:pPr>
      <w:r w:rsidRPr="00D53ACE">
        <w:rPr>
          <w:rFonts w:ascii="Times New Roman" w:eastAsia="Times New Roman" w:hAnsi="Times New Roman"/>
          <w:i/>
          <w:sz w:val="40"/>
          <w:szCs w:val="40"/>
          <w:lang w:val="ru-RU"/>
        </w:rPr>
        <w:t xml:space="preserve">руководитель курса внеурочной деятельности </w:t>
      </w:r>
    </w:p>
    <w:p w:rsidR="00D53ACE" w:rsidRPr="00D53ACE" w:rsidRDefault="00D53ACE" w:rsidP="00D53ACE">
      <w:pPr>
        <w:ind w:firstLine="720"/>
        <w:jc w:val="right"/>
        <w:rPr>
          <w:rFonts w:ascii="Times New Roman" w:eastAsia="Times New Roman" w:hAnsi="Times New Roman"/>
          <w:i/>
          <w:sz w:val="40"/>
          <w:szCs w:val="40"/>
          <w:lang w:val="ru-RU"/>
        </w:rPr>
      </w:pPr>
      <w:r w:rsidRPr="00D53ACE">
        <w:rPr>
          <w:rFonts w:ascii="Times New Roman" w:eastAsia="Times New Roman" w:hAnsi="Times New Roman"/>
          <w:i/>
          <w:sz w:val="40"/>
          <w:szCs w:val="40"/>
          <w:lang w:val="ru-RU"/>
        </w:rPr>
        <w:t>« Искусство»</w:t>
      </w:r>
    </w:p>
    <w:p w:rsidR="00D53ACE" w:rsidRPr="00D53ACE" w:rsidRDefault="00D53ACE" w:rsidP="00D53ACE">
      <w:pPr>
        <w:ind w:firstLine="720"/>
        <w:jc w:val="right"/>
        <w:rPr>
          <w:rFonts w:ascii="Times New Roman" w:eastAsia="Times New Roman" w:hAnsi="Times New Roman"/>
          <w:i/>
          <w:sz w:val="40"/>
          <w:szCs w:val="40"/>
          <w:lang w:val="ru-RU"/>
        </w:rPr>
      </w:pPr>
    </w:p>
    <w:p w:rsidR="00D53ACE" w:rsidRPr="00FC569B" w:rsidRDefault="00D53ACE" w:rsidP="00D53ACE">
      <w:pPr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53ACE" w:rsidRPr="004B54B3" w:rsidRDefault="00D53ACE" w:rsidP="00D53ACE">
      <w:pPr>
        <w:pStyle w:val="Style1"/>
        <w:widowControl/>
        <w:spacing w:line="240" w:lineRule="auto"/>
        <w:ind w:firstLine="720"/>
        <w:jc w:val="both"/>
        <w:rPr>
          <w:rStyle w:val="FontStyle31"/>
          <w:rFonts w:ascii="Times New Roman" w:hAnsi="Times New Roman"/>
        </w:rPr>
      </w:pPr>
    </w:p>
    <w:p w:rsidR="00D53ACE" w:rsidRDefault="00D53ACE" w:rsidP="00D53ACE">
      <w:pPr>
        <w:pStyle w:val="Style1"/>
        <w:widowControl/>
        <w:spacing w:line="240" w:lineRule="auto"/>
        <w:ind w:firstLine="720"/>
        <w:jc w:val="both"/>
        <w:rPr>
          <w:rStyle w:val="FontStyle31"/>
          <w:rFonts w:ascii="Times New Roman" w:hAnsi="Times New Roman"/>
        </w:rPr>
      </w:pPr>
    </w:p>
    <w:p w:rsidR="00560FAC" w:rsidRPr="00560FAC" w:rsidRDefault="00560FAC" w:rsidP="00560FAC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2014</w:t>
      </w:r>
    </w:p>
    <w:p w:rsidR="00BF6BF9" w:rsidRDefault="00DD28BD" w:rsidP="00172DE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28BD">
        <w:rPr>
          <w:b/>
          <w:color w:val="000000"/>
          <w:sz w:val="28"/>
          <w:szCs w:val="28"/>
          <w:shd w:val="clear" w:color="auto" w:fill="FFFFFF"/>
        </w:rPr>
        <w:lastRenderedPageBreak/>
        <w:t>Участники проекта</w:t>
      </w:r>
      <w:r>
        <w:rPr>
          <w:b/>
          <w:color w:val="000000"/>
          <w:sz w:val="32"/>
          <w:szCs w:val="32"/>
          <w:shd w:val="clear" w:color="auto" w:fill="FFFFFF"/>
        </w:rPr>
        <w:t xml:space="preserve">: </w:t>
      </w:r>
      <w:r>
        <w:rPr>
          <w:sz w:val="28"/>
          <w:szCs w:val="28"/>
        </w:rPr>
        <w:t xml:space="preserve">Учащиеся </w:t>
      </w:r>
      <w:r w:rsidR="00AD0A74">
        <w:rPr>
          <w:sz w:val="28"/>
          <w:szCs w:val="28"/>
        </w:rPr>
        <w:t>вторых</w:t>
      </w:r>
      <w:r>
        <w:rPr>
          <w:sz w:val="28"/>
          <w:szCs w:val="28"/>
        </w:rPr>
        <w:t xml:space="preserve"> классов, посещающие курс внеурочной деятельности «Искусство»</w:t>
      </w:r>
      <w:r w:rsidR="00A77DEE">
        <w:rPr>
          <w:sz w:val="28"/>
          <w:szCs w:val="28"/>
        </w:rPr>
        <w:t xml:space="preserve"> - 15 человек.</w:t>
      </w:r>
    </w:p>
    <w:p w:rsidR="00DD28BD" w:rsidRDefault="00DD28BD" w:rsidP="00172DE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28BD">
        <w:rPr>
          <w:b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Одно занятие</w:t>
      </w:r>
    </w:p>
    <w:p w:rsidR="00DD28BD" w:rsidRDefault="00DD28BD" w:rsidP="00172DEC">
      <w:pPr>
        <w:pStyle w:val="c1"/>
        <w:spacing w:before="0" w:beforeAutospacing="0" w:after="0" w:afterAutospacing="0"/>
        <w:ind w:firstLine="567"/>
        <w:jc w:val="center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Обоснование возникшей проблемы</w:t>
      </w:r>
    </w:p>
    <w:p w:rsidR="00AA3486" w:rsidRDefault="00DD28BD" w:rsidP="00172DEC">
      <w:pPr>
        <w:pBdr>
          <w:bottom w:val="single" w:sz="6" w:space="0" w:color="D6DDB9"/>
        </w:pBdr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</w:pPr>
      <w:r w:rsidRPr="001202A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Начальная школа – это особый мир, в котором обучение, воспитание и игра составляют единое целое.</w:t>
      </w:r>
      <w:r w:rsidRPr="001202A8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Оформление кабинета </w:t>
      </w:r>
      <w:r w:rsidRPr="001202A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отражает всю специфику учебного процесса в младших классах:</w:t>
      </w:r>
      <w:r w:rsidRPr="001202A8">
        <w:rPr>
          <w:rFonts w:ascii="Times New Roman" w:eastAsia="Times New Roman" w:hAnsi="Times New Roman"/>
          <w:bCs/>
          <w:color w:val="000000"/>
          <w:kern w:val="36"/>
          <w:sz w:val="28"/>
          <w:lang w:val="ru-RU" w:eastAsia="ru-RU" w:bidi="ar-SA"/>
        </w:rPr>
        <w:t> </w:t>
      </w:r>
      <w:r w:rsidRPr="001202A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использование одного кабинета для преподавания всех предметов.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 Немало важно, когда учащиеся применяют участие в оформлении своего кабинета. Это делает коллектив более сплоченным, дети чувствуют свою значимость, ответственно подходят к делу.</w:t>
      </w:r>
      <w:r w:rsidR="00560FA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 </w:t>
      </w:r>
    </w:p>
    <w:p w:rsidR="00AA3486" w:rsidRDefault="00560FAC" w:rsidP="00172DEC">
      <w:pPr>
        <w:pBdr>
          <w:bottom w:val="single" w:sz="6" w:space="0" w:color="D6DDB9"/>
        </w:pBdr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Для оформления стены кабинета </w:t>
      </w:r>
      <w:r w:rsidR="0067015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стало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 необходимо создать украшение.</w:t>
      </w:r>
      <w:r w:rsidR="00AA348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 </w:t>
      </w:r>
      <w:r w:rsidR="0067015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Были </w:t>
      </w:r>
      <w:r w:rsidR="00AA348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рассмотрены следующие варианты:</w:t>
      </w:r>
    </w:p>
    <w:p w:rsidR="00AA3486" w:rsidRDefault="00AA3486" w:rsidP="00172DEC">
      <w:pPr>
        <w:pStyle w:val="a6"/>
        <w:numPr>
          <w:ilvl w:val="0"/>
          <w:numId w:val="3"/>
        </w:numPr>
        <w:pBdr>
          <w:bottom w:val="single" w:sz="6" w:space="0" w:color="D6DDB9"/>
        </w:pBdr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Поделки в технике оригами</w:t>
      </w:r>
    </w:p>
    <w:p w:rsidR="00AA3486" w:rsidRDefault="00AA3486" w:rsidP="00172DEC">
      <w:pPr>
        <w:pStyle w:val="a6"/>
        <w:numPr>
          <w:ilvl w:val="0"/>
          <w:numId w:val="3"/>
        </w:numPr>
        <w:pBdr>
          <w:bottom w:val="single" w:sz="6" w:space="0" w:color="D6DDB9"/>
        </w:pBdr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Отдельно выполненные рисунки</w:t>
      </w:r>
    </w:p>
    <w:p w:rsidR="00AA3486" w:rsidRDefault="00AA3486" w:rsidP="00172DEC">
      <w:pPr>
        <w:pStyle w:val="a6"/>
        <w:numPr>
          <w:ilvl w:val="0"/>
          <w:numId w:val="3"/>
        </w:numPr>
        <w:pBdr>
          <w:bottom w:val="single" w:sz="6" w:space="0" w:color="D6DDB9"/>
        </w:pBdr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Плакат </w:t>
      </w:r>
    </w:p>
    <w:p w:rsidR="00670151" w:rsidRPr="00AA3486" w:rsidRDefault="00670151" w:rsidP="00172DEC">
      <w:pPr>
        <w:pStyle w:val="a6"/>
        <w:numPr>
          <w:ilvl w:val="0"/>
          <w:numId w:val="3"/>
        </w:numPr>
        <w:pBdr>
          <w:bottom w:val="single" w:sz="6" w:space="0" w:color="D6DDB9"/>
        </w:pBdr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Аппликация</w:t>
      </w:r>
    </w:p>
    <w:p w:rsidR="00327307" w:rsidRPr="008D4B6C" w:rsidRDefault="00670151" w:rsidP="00172DEC">
      <w:pPr>
        <w:pBdr>
          <w:bottom w:val="single" w:sz="6" w:space="0" w:color="D6DDB9"/>
        </w:pBdr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Из всего вышеперечисленного была выбрана работа в технике аппликации, этот вариант будет более выгодно смотреться на стене. В данной технике можно создать большую, яркую и неповторимую </w:t>
      </w:r>
      <w:r w:rsidR="002E2BB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творческую работу.</w:t>
      </w:r>
      <w:r w:rsidR="008D4B6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 </w:t>
      </w:r>
      <w:r w:rsidR="002E2BB0" w:rsidRPr="002E2BB0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val="ru-RU" w:eastAsia="ru-RU" w:bidi="ar-SA"/>
        </w:rPr>
        <w:t>Цель:</w:t>
      </w:r>
      <w:r w:rsidR="002E2BB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 создать украшение для стены в технике </w:t>
      </w:r>
      <w:r w:rsidR="00AD0A7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–</w:t>
      </w:r>
      <w:r w:rsidR="002E2BB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 аппликация</w:t>
      </w:r>
      <w:r w:rsidR="00AD0A7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>.</w:t>
      </w:r>
      <w:r w:rsidR="008D4B6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ru-RU" w:bidi="ar-SA"/>
        </w:rPr>
        <w:t xml:space="preserve"> </w:t>
      </w:r>
      <w:r w:rsidR="00005464" w:rsidRPr="008D4B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Путем обсуждения была выбрана </w:t>
      </w:r>
      <w:r w:rsidR="00005464" w:rsidRPr="008D4B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тема аппликации</w:t>
      </w:r>
      <w:r w:rsidR="00005464" w:rsidRPr="008D4B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«Удивительная природа».</w:t>
      </w:r>
      <w:r w:rsidR="00005464" w:rsidRPr="008D4B6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E2BB0" w:rsidRPr="008D4B6C" w:rsidRDefault="00005464" w:rsidP="00172DEC">
      <w:pPr>
        <w:pStyle w:val="c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4B6C">
        <w:rPr>
          <w:b/>
          <w:color w:val="000000"/>
          <w:sz w:val="28"/>
          <w:szCs w:val="28"/>
          <w:shd w:val="clear" w:color="auto" w:fill="FFFFFF"/>
        </w:rPr>
        <w:t>Выбор содержания и необходимых материалов</w:t>
      </w:r>
    </w:p>
    <w:p w:rsidR="00005464" w:rsidRPr="006B512F" w:rsidRDefault="008D4B6C" w:rsidP="00172DEC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79375</wp:posOffset>
            </wp:positionV>
            <wp:extent cx="2066925" cy="1453515"/>
            <wp:effectExtent l="19050" t="0" r="9525" b="0"/>
            <wp:wrapThrough wrapText="bothSides">
              <wp:wrapPolygon edited="0">
                <wp:start x="-199" y="0"/>
                <wp:lineTo x="-199" y="21232"/>
                <wp:lineTo x="21700" y="21232"/>
                <wp:lineTo x="21700" y="0"/>
                <wp:lineTo x="-199" y="0"/>
              </wp:wrapPolygon>
            </wp:wrapThrough>
            <wp:docPr id="3" name="Рисунок 2" descr="images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A74">
        <w:rPr>
          <w:color w:val="000000"/>
          <w:sz w:val="28"/>
          <w:szCs w:val="28"/>
          <w:shd w:val="clear" w:color="auto" w:fill="FFFFFF"/>
        </w:rPr>
        <w:t>Теплое солнышко, яркие деревья, цветы, птицы и животные – основное содержания аппликации. Для выполнения  данных элементов была выбрана техника – рисования ладошками</w:t>
      </w:r>
      <w:r w:rsidR="00441EF0">
        <w:rPr>
          <w:color w:val="000000"/>
          <w:sz w:val="28"/>
          <w:szCs w:val="28"/>
          <w:shd w:val="clear" w:color="auto" w:fill="FFFFFF"/>
        </w:rPr>
        <w:t xml:space="preserve">, которая делает процесс рисования притягательным для ребенка,  превращает его в веселую игру. </w:t>
      </w:r>
      <w:r w:rsidR="006B512F" w:rsidRPr="006B512F">
        <w:rPr>
          <w:rFonts w:eastAsiaTheme="minorEastAsia"/>
          <w:color w:val="000000"/>
          <w:sz w:val="28"/>
          <w:szCs w:val="28"/>
          <w:lang w:val="en-US" w:eastAsia="en-US" w:bidi="en-US"/>
        </w:rPr>
        <w:t> </w:t>
      </w:r>
      <w:r w:rsidR="006B512F" w:rsidRPr="006B512F">
        <w:rPr>
          <w:rFonts w:eastAsiaTheme="minorEastAsia"/>
          <w:color w:val="000000"/>
          <w:sz w:val="28"/>
          <w:szCs w:val="28"/>
          <w:lang w:eastAsia="en-US" w:bidi="en-US"/>
        </w:rPr>
        <w:t xml:space="preserve"> </w:t>
      </w:r>
      <w:r w:rsidR="006B512F" w:rsidRPr="006B512F">
        <w:rPr>
          <w:rFonts w:eastAsiaTheme="minorEastAsia"/>
          <w:color w:val="000000"/>
          <w:sz w:val="28"/>
          <w:szCs w:val="28"/>
          <w:lang w:val="en-US" w:eastAsia="en-US" w:bidi="en-US"/>
        </w:rPr>
        <w:t>  </w:t>
      </w:r>
      <w:r w:rsidR="006B512F" w:rsidRPr="006B512F">
        <w:rPr>
          <w:rFonts w:eastAsiaTheme="minorEastAsia"/>
          <w:color w:val="000000"/>
          <w:sz w:val="28"/>
          <w:szCs w:val="28"/>
          <w:shd w:val="clear" w:color="auto" w:fill="FFFFFF"/>
          <w:lang w:eastAsia="en-US" w:bidi="en-US"/>
        </w:rPr>
        <w:t>Данный вид рисования хорошо развивает</w:t>
      </w:r>
      <w:r w:rsidR="006B512F" w:rsidRPr="006B512F">
        <w:rPr>
          <w:rFonts w:eastAsiaTheme="minorEastAsia"/>
          <w:color w:val="000000"/>
          <w:sz w:val="28"/>
          <w:szCs w:val="28"/>
          <w:lang w:val="en-US" w:eastAsia="en-US" w:bidi="en-US"/>
        </w:rPr>
        <w:t> </w:t>
      </w:r>
      <w:r w:rsidR="006B512F" w:rsidRPr="006B512F">
        <w:rPr>
          <w:rFonts w:eastAsiaTheme="minorEastAsia"/>
          <w:iCs/>
          <w:color w:val="000000"/>
          <w:sz w:val="28"/>
          <w:szCs w:val="28"/>
          <w:shd w:val="clear" w:color="auto" w:fill="FFFFFF"/>
          <w:lang w:eastAsia="en-US" w:bidi="en-US"/>
        </w:rPr>
        <w:t>мелкую моторику</w:t>
      </w:r>
      <w:r w:rsidR="006B512F">
        <w:rPr>
          <w:rFonts w:eastAsiaTheme="minorEastAsia"/>
          <w:iCs/>
          <w:color w:val="000000"/>
          <w:sz w:val="28"/>
          <w:szCs w:val="28"/>
          <w:shd w:val="clear" w:color="auto" w:fill="FFFFFF"/>
          <w:lang w:eastAsia="en-US" w:bidi="en-US"/>
        </w:rPr>
        <w:t>, что способствует улучшению письма и развитию речи.</w:t>
      </w:r>
    </w:p>
    <w:p w:rsidR="002E2BB0" w:rsidRPr="00441EF0" w:rsidRDefault="00441EF0" w:rsidP="00172DEC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1EF0">
        <w:rPr>
          <w:b/>
          <w:color w:val="000000"/>
          <w:sz w:val="28"/>
          <w:szCs w:val="28"/>
          <w:shd w:val="clear" w:color="auto" w:fill="FFFFFF"/>
        </w:rPr>
        <w:t>Материалы и инструменты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441EF0">
        <w:rPr>
          <w:color w:val="000000"/>
          <w:sz w:val="28"/>
          <w:szCs w:val="28"/>
          <w:shd w:val="clear" w:color="auto" w:fill="FFFFFF"/>
        </w:rPr>
        <w:t>Формат А</w:t>
      </w:r>
      <w:proofErr w:type="gramStart"/>
      <w:r w:rsidRPr="00441EF0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441EF0">
        <w:rPr>
          <w:color w:val="000000"/>
          <w:sz w:val="28"/>
          <w:szCs w:val="28"/>
          <w:shd w:val="clear" w:color="auto" w:fill="FFFFFF"/>
        </w:rPr>
        <w:t>, Листы А4, восковые мелки, цветные карандаши, акварель, кисти, ножницы, клей.</w:t>
      </w:r>
    </w:p>
    <w:p w:rsidR="002E2BB0" w:rsidRPr="006B512F" w:rsidRDefault="006B512F" w:rsidP="00172DEC">
      <w:pPr>
        <w:pStyle w:val="c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512F">
        <w:rPr>
          <w:b/>
          <w:color w:val="000000"/>
          <w:sz w:val="28"/>
          <w:szCs w:val="28"/>
          <w:shd w:val="clear" w:color="auto" w:fill="FFFFFF"/>
        </w:rPr>
        <w:t>Практическая работа</w:t>
      </w:r>
    </w:p>
    <w:p w:rsidR="006B512F" w:rsidRDefault="008D4B6C" w:rsidP="00172DEC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318135</wp:posOffset>
            </wp:positionV>
            <wp:extent cx="2193290" cy="1645920"/>
            <wp:effectExtent l="19050" t="0" r="0" b="0"/>
            <wp:wrapThrough wrapText="bothSides">
              <wp:wrapPolygon edited="0">
                <wp:start x="-188" y="0"/>
                <wp:lineTo x="-188" y="21250"/>
                <wp:lineTo x="21575" y="21250"/>
                <wp:lineTo x="21575" y="0"/>
                <wp:lineTo x="-188" y="0"/>
              </wp:wrapPolygon>
            </wp:wrapThrough>
            <wp:docPr id="2" name="Рисунок 1" descr="P813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3007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DEE" w:rsidRPr="00A77DEE">
        <w:rPr>
          <w:color w:val="000000"/>
          <w:sz w:val="28"/>
          <w:szCs w:val="28"/>
          <w:shd w:val="clear" w:color="auto" w:fill="FFFFFF"/>
        </w:rPr>
        <w:t xml:space="preserve">Групповая работа </w:t>
      </w:r>
      <w:r w:rsidR="00A77DEE">
        <w:rPr>
          <w:color w:val="000000"/>
          <w:sz w:val="28"/>
          <w:szCs w:val="28"/>
          <w:shd w:val="clear" w:color="auto" w:fill="FFFFFF"/>
        </w:rPr>
        <w:t>требует умения договариваться, слышать друг друга, уступать, уважать мнение каждого. В начале практической части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A77DEE">
        <w:rPr>
          <w:color w:val="000000"/>
          <w:sz w:val="28"/>
          <w:szCs w:val="28"/>
          <w:shd w:val="clear" w:color="auto" w:fill="FFFFFF"/>
        </w:rPr>
        <w:t xml:space="preserve"> по желанию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A77DEE">
        <w:rPr>
          <w:color w:val="000000"/>
          <w:sz w:val="28"/>
          <w:szCs w:val="28"/>
          <w:shd w:val="clear" w:color="auto" w:fill="FFFFFF"/>
        </w:rPr>
        <w:t xml:space="preserve"> были распределены индивидуальные задания:</w:t>
      </w:r>
    </w:p>
    <w:p w:rsidR="005266CF" w:rsidRDefault="008D4B6C" w:rsidP="00172DEC">
      <w:pPr>
        <w:pStyle w:val="c1"/>
        <w:tabs>
          <w:tab w:val="left" w:pos="4162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D4B6C">
        <w:rPr>
          <w:color w:val="000000"/>
          <w:sz w:val="28"/>
          <w:szCs w:val="28"/>
          <w:shd w:val="clear" w:color="auto" w:fill="FFFFFF"/>
        </w:rPr>
        <w:t>Наметив карандашом основные элементы (линию горизонта, радугу</w:t>
      </w:r>
      <w:r w:rsidR="005266CF">
        <w:rPr>
          <w:color w:val="000000"/>
          <w:sz w:val="28"/>
          <w:szCs w:val="28"/>
          <w:shd w:val="clear" w:color="auto" w:fill="FFFFFF"/>
        </w:rPr>
        <w:t>, облака</w:t>
      </w:r>
      <w:r w:rsidRPr="008D4B6C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2 ученика приступили к изображению фона для аппликации, используя акварельные краски.</w:t>
      </w:r>
      <w:r w:rsidR="005266C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512F" w:rsidRDefault="00172DEC" w:rsidP="00172DEC">
      <w:pPr>
        <w:pStyle w:val="c1"/>
        <w:tabs>
          <w:tab w:val="left" w:pos="4162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-25400</wp:posOffset>
            </wp:positionV>
            <wp:extent cx="2248535" cy="1682115"/>
            <wp:effectExtent l="19050" t="0" r="0" b="0"/>
            <wp:wrapThrough wrapText="bothSides">
              <wp:wrapPolygon edited="0">
                <wp:start x="-183" y="0"/>
                <wp:lineTo x="-183" y="21282"/>
                <wp:lineTo x="21594" y="21282"/>
                <wp:lineTo x="21594" y="0"/>
                <wp:lineTo x="-183" y="0"/>
              </wp:wrapPolygon>
            </wp:wrapThrough>
            <wp:docPr id="5" name="Рисунок 4" descr="P813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300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6CF">
        <w:rPr>
          <w:color w:val="000000"/>
          <w:sz w:val="28"/>
          <w:szCs w:val="28"/>
          <w:shd w:val="clear" w:color="auto" w:fill="FFFFFF"/>
        </w:rPr>
        <w:t xml:space="preserve">Другая пара учащихся, выполняли деревья. Для этого им необходимо было обвести или отпечатать ладошки – 4 зеленых для кроны и 1 </w:t>
      </w:r>
      <w:proofErr w:type="gramStart"/>
      <w:r w:rsidR="005266CF">
        <w:rPr>
          <w:color w:val="000000"/>
          <w:sz w:val="28"/>
          <w:szCs w:val="28"/>
          <w:shd w:val="clear" w:color="auto" w:fill="FFFFFF"/>
        </w:rPr>
        <w:t>коричневую</w:t>
      </w:r>
      <w:proofErr w:type="gramEnd"/>
      <w:r w:rsidR="005266CF">
        <w:rPr>
          <w:color w:val="000000"/>
          <w:sz w:val="28"/>
          <w:szCs w:val="28"/>
          <w:shd w:val="clear" w:color="auto" w:fill="FFFFFF"/>
        </w:rPr>
        <w:t xml:space="preserve"> для ствола. Вырезать и склеить. </w:t>
      </w:r>
    </w:p>
    <w:p w:rsidR="005266CF" w:rsidRDefault="005266CF" w:rsidP="00172DEC">
      <w:pPr>
        <w:pStyle w:val="c1"/>
        <w:tabs>
          <w:tab w:val="left" w:pos="4162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Еще один ученик создавал изображение солнца. Путем обведения кисти и закрашивания были созданы желтые и оранжевые ладошки – 5 штук, склеив их,</w:t>
      </w:r>
      <w:r w:rsidR="00172DEC">
        <w:rPr>
          <w:color w:val="000000"/>
          <w:sz w:val="28"/>
          <w:szCs w:val="28"/>
          <w:shd w:val="clear" w:color="auto" w:fill="FFFFFF"/>
        </w:rPr>
        <w:t xml:space="preserve"> получились лучики, а в центр было приклеено улыбающееся личико. </w:t>
      </w:r>
    </w:p>
    <w:p w:rsidR="00172DEC" w:rsidRPr="008D4B6C" w:rsidRDefault="00172DEC" w:rsidP="00172DEC">
      <w:pPr>
        <w:pStyle w:val="c1"/>
        <w:tabs>
          <w:tab w:val="left" w:pos="416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Еще 5 учеников изображали кусты, путем обведения руки, дорисовки на месте кончиков пальцев цветов, закрашивания и вырезания.</w:t>
      </w:r>
    </w:p>
    <w:p w:rsidR="006B512F" w:rsidRDefault="00736854" w:rsidP="00172DEC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20320</wp:posOffset>
            </wp:positionV>
            <wp:extent cx="2091055" cy="1563370"/>
            <wp:effectExtent l="19050" t="0" r="4445" b="0"/>
            <wp:wrapThrough wrapText="bothSides">
              <wp:wrapPolygon edited="0">
                <wp:start x="-197" y="0"/>
                <wp:lineTo x="-197" y="21319"/>
                <wp:lineTo x="21646" y="21319"/>
                <wp:lineTo x="21646" y="0"/>
                <wp:lineTo x="-197" y="0"/>
              </wp:wrapPolygon>
            </wp:wrapThrough>
            <wp:docPr id="6" name="Рисунок 5" descr="P813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300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DEC" w:rsidRPr="00172DEC">
        <w:rPr>
          <w:color w:val="000000"/>
          <w:sz w:val="28"/>
          <w:szCs w:val="28"/>
          <w:shd w:val="clear" w:color="auto" w:fill="FFFFFF"/>
        </w:rPr>
        <w:t>Оставшиеся 5 учеников трудились над созданием животных и птиц, путем обведения ладошки, дорисовки дополнительных необходимых элементов, закрашивания основных форм и вырезания готового образа.</w:t>
      </w:r>
    </w:p>
    <w:p w:rsidR="00172DEC" w:rsidRDefault="00172DEC" w:rsidP="00172DEC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Последним этапом работы</w:t>
      </w:r>
      <w:r w:rsidR="00736854">
        <w:rPr>
          <w:color w:val="000000"/>
          <w:sz w:val="28"/>
          <w:szCs w:val="28"/>
          <w:shd w:val="clear" w:color="auto" w:fill="FFFFFF"/>
        </w:rPr>
        <w:t xml:space="preserve"> над аппликацией</w:t>
      </w:r>
      <w:r>
        <w:rPr>
          <w:color w:val="000000"/>
          <w:sz w:val="28"/>
          <w:szCs w:val="28"/>
          <w:shd w:val="clear" w:color="auto" w:fill="FFFFFF"/>
        </w:rPr>
        <w:t xml:space="preserve"> стала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компановка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деталей в листе и </w:t>
      </w:r>
      <w:r w:rsidR="00736854">
        <w:rPr>
          <w:color w:val="000000"/>
          <w:sz w:val="28"/>
          <w:szCs w:val="28"/>
          <w:shd w:val="clear" w:color="auto" w:fill="FFFFFF"/>
        </w:rPr>
        <w:t xml:space="preserve">их </w:t>
      </w:r>
      <w:r>
        <w:rPr>
          <w:color w:val="000000"/>
          <w:sz w:val="28"/>
          <w:szCs w:val="28"/>
          <w:shd w:val="clear" w:color="auto" w:fill="FFFFFF"/>
        </w:rPr>
        <w:t>приклеивание.</w:t>
      </w:r>
    </w:p>
    <w:p w:rsidR="00736854" w:rsidRPr="00172DEC" w:rsidRDefault="00736854" w:rsidP="00172DEC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конце занятия ребята оценили свою работу, подвели итоги.</w:t>
      </w:r>
    </w:p>
    <w:p w:rsidR="006B512F" w:rsidRDefault="00736854" w:rsidP="00172DEC">
      <w:pPr>
        <w:pStyle w:val="c1"/>
        <w:spacing w:before="0" w:beforeAutospacing="0" w:after="0" w:afterAutospacing="0"/>
        <w:jc w:val="both"/>
        <w:rPr>
          <w:b/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100965</wp:posOffset>
            </wp:positionV>
            <wp:extent cx="2348865" cy="1764665"/>
            <wp:effectExtent l="19050" t="0" r="0" b="0"/>
            <wp:wrapThrough wrapText="bothSides">
              <wp:wrapPolygon edited="0">
                <wp:start x="-175" y="0"/>
                <wp:lineTo x="-175" y="21452"/>
                <wp:lineTo x="21547" y="21452"/>
                <wp:lineTo x="21547" y="0"/>
                <wp:lineTo x="-175" y="0"/>
              </wp:wrapPolygon>
            </wp:wrapThrough>
            <wp:docPr id="8" name="Рисунок 7" descr="P813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3009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100965</wp:posOffset>
            </wp:positionV>
            <wp:extent cx="2348865" cy="1764665"/>
            <wp:effectExtent l="19050" t="0" r="0" b="0"/>
            <wp:wrapThrough wrapText="bothSides">
              <wp:wrapPolygon edited="0">
                <wp:start x="-175" y="0"/>
                <wp:lineTo x="-175" y="21452"/>
                <wp:lineTo x="21547" y="21452"/>
                <wp:lineTo x="21547" y="0"/>
                <wp:lineTo x="-175" y="0"/>
              </wp:wrapPolygon>
            </wp:wrapThrough>
            <wp:docPr id="7" name="Рисунок 6" descr="P813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3008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B6C">
        <w:rPr>
          <w:color w:val="000000"/>
          <w:sz w:val="28"/>
          <w:szCs w:val="28"/>
          <w:shd w:val="clear" w:color="auto" w:fill="FFFFFF"/>
        </w:rPr>
        <w:tab/>
      </w:r>
    </w:p>
    <w:p w:rsidR="006B512F" w:rsidRDefault="006B512F" w:rsidP="00D53ACE">
      <w:pPr>
        <w:pStyle w:val="c1"/>
        <w:spacing w:before="0" w:beforeAutospacing="0" w:after="0" w:afterAutospacing="0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6B512F" w:rsidRDefault="006B512F" w:rsidP="00D53ACE">
      <w:pPr>
        <w:pStyle w:val="c1"/>
        <w:spacing w:before="0" w:beforeAutospacing="0" w:after="0" w:afterAutospacing="0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736854" w:rsidRDefault="00736854">
      <w:pPr>
        <w:rPr>
          <w:lang w:val="ru-RU"/>
        </w:rPr>
      </w:pPr>
    </w:p>
    <w:p w:rsidR="00736854" w:rsidRDefault="00736854">
      <w:pPr>
        <w:rPr>
          <w:lang w:val="ru-RU"/>
        </w:rPr>
      </w:pPr>
    </w:p>
    <w:p w:rsidR="00736854" w:rsidRDefault="00736854">
      <w:pPr>
        <w:rPr>
          <w:lang w:val="ru-RU"/>
        </w:rPr>
      </w:pPr>
    </w:p>
    <w:p w:rsidR="00736854" w:rsidRDefault="00736854">
      <w:pPr>
        <w:rPr>
          <w:lang w:val="ru-RU"/>
        </w:rPr>
      </w:pPr>
    </w:p>
    <w:p w:rsidR="00736854" w:rsidRDefault="00736854">
      <w:pPr>
        <w:rPr>
          <w:lang w:val="ru-RU"/>
        </w:rPr>
      </w:pPr>
    </w:p>
    <w:p w:rsidR="00736854" w:rsidRDefault="00736854">
      <w:pPr>
        <w:rPr>
          <w:lang w:val="ru-RU"/>
        </w:rPr>
      </w:pPr>
    </w:p>
    <w:p w:rsidR="00736854" w:rsidRDefault="0073685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-2017395</wp:posOffset>
            </wp:positionH>
            <wp:positionV relativeFrom="paragraph">
              <wp:posOffset>94615</wp:posOffset>
            </wp:positionV>
            <wp:extent cx="4443095" cy="3328035"/>
            <wp:effectExtent l="19050" t="0" r="0" b="0"/>
            <wp:wrapThrough wrapText="bothSides">
              <wp:wrapPolygon edited="0">
                <wp:start x="-93" y="0"/>
                <wp:lineTo x="-93" y="21513"/>
                <wp:lineTo x="21578" y="21513"/>
                <wp:lineTo x="21578" y="0"/>
                <wp:lineTo x="-93" y="0"/>
              </wp:wrapPolygon>
            </wp:wrapThrough>
            <wp:docPr id="9" name="Рисунок 8" descr="P813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3009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854" w:rsidRDefault="00736854">
      <w:pPr>
        <w:rPr>
          <w:lang w:val="ru-RU"/>
        </w:rPr>
      </w:pPr>
    </w:p>
    <w:p w:rsidR="00736854" w:rsidRDefault="00736854">
      <w:pPr>
        <w:rPr>
          <w:lang w:val="ru-RU"/>
        </w:rPr>
      </w:pPr>
    </w:p>
    <w:p w:rsidR="00736854" w:rsidRDefault="00736854">
      <w:pPr>
        <w:rPr>
          <w:lang w:val="ru-RU"/>
        </w:rPr>
      </w:pPr>
    </w:p>
    <w:p w:rsidR="00736854" w:rsidRDefault="00736854">
      <w:pPr>
        <w:rPr>
          <w:lang w:val="ru-RU"/>
        </w:rPr>
      </w:pPr>
    </w:p>
    <w:p w:rsidR="009D36F4" w:rsidRPr="00D53ACE" w:rsidRDefault="009D36F4">
      <w:pPr>
        <w:rPr>
          <w:lang w:val="ru-RU"/>
        </w:rPr>
      </w:pPr>
    </w:p>
    <w:sectPr w:rsidR="009D36F4" w:rsidRPr="00D53ACE" w:rsidSect="009D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CE4"/>
    <w:multiLevelType w:val="hybridMultilevel"/>
    <w:tmpl w:val="A3DE2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5D6E25"/>
    <w:multiLevelType w:val="multilevel"/>
    <w:tmpl w:val="8204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60940"/>
    <w:multiLevelType w:val="hybridMultilevel"/>
    <w:tmpl w:val="34D2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316AE"/>
    <w:multiLevelType w:val="hybridMultilevel"/>
    <w:tmpl w:val="82B2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4422C"/>
    <w:multiLevelType w:val="multilevel"/>
    <w:tmpl w:val="BB1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53ACE"/>
    <w:rsid w:val="00005464"/>
    <w:rsid w:val="00053D55"/>
    <w:rsid w:val="001202A8"/>
    <w:rsid w:val="00172DEC"/>
    <w:rsid w:val="00231822"/>
    <w:rsid w:val="002347BC"/>
    <w:rsid w:val="00237B32"/>
    <w:rsid w:val="002B0C70"/>
    <w:rsid w:val="002E2BB0"/>
    <w:rsid w:val="00303FA7"/>
    <w:rsid w:val="00327307"/>
    <w:rsid w:val="00441EF0"/>
    <w:rsid w:val="0050758B"/>
    <w:rsid w:val="005266CF"/>
    <w:rsid w:val="00560FAC"/>
    <w:rsid w:val="00670151"/>
    <w:rsid w:val="006B512F"/>
    <w:rsid w:val="00736854"/>
    <w:rsid w:val="00782B1F"/>
    <w:rsid w:val="00807B14"/>
    <w:rsid w:val="008D4B6C"/>
    <w:rsid w:val="00903BE9"/>
    <w:rsid w:val="00972824"/>
    <w:rsid w:val="009A579F"/>
    <w:rsid w:val="009D36F4"/>
    <w:rsid w:val="00A77DEE"/>
    <w:rsid w:val="00AA3486"/>
    <w:rsid w:val="00AB34F9"/>
    <w:rsid w:val="00AD0A74"/>
    <w:rsid w:val="00BF6BF9"/>
    <w:rsid w:val="00D433C2"/>
    <w:rsid w:val="00D53ACE"/>
    <w:rsid w:val="00DD28BD"/>
    <w:rsid w:val="00E222DB"/>
    <w:rsid w:val="00E71414"/>
    <w:rsid w:val="00FD4DEC"/>
    <w:rsid w:val="00FE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1202A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3ACE"/>
    <w:pPr>
      <w:widowControl w:val="0"/>
      <w:autoSpaceDE w:val="0"/>
      <w:autoSpaceDN w:val="0"/>
      <w:adjustRightInd w:val="0"/>
      <w:spacing w:line="566" w:lineRule="exact"/>
      <w:ind w:firstLine="317"/>
    </w:pPr>
    <w:rPr>
      <w:rFonts w:ascii="Calibri" w:eastAsia="Times New Roman" w:hAnsi="Calibri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D53ACE"/>
    <w:rPr>
      <w:rFonts w:ascii="Calibri" w:hAnsi="Calibri" w:cs="Calibri"/>
      <w:color w:val="000000"/>
      <w:spacing w:val="40"/>
      <w:w w:val="66"/>
      <w:sz w:val="68"/>
      <w:szCs w:val="68"/>
    </w:rPr>
  </w:style>
  <w:style w:type="paragraph" w:customStyle="1" w:styleId="c19">
    <w:name w:val="c19"/>
    <w:basedOn w:val="a"/>
    <w:rsid w:val="00D53A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D53ACE"/>
  </w:style>
  <w:style w:type="paragraph" w:customStyle="1" w:styleId="c3">
    <w:name w:val="c3"/>
    <w:basedOn w:val="a"/>
    <w:rsid w:val="00D53A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2">
    <w:name w:val="c12"/>
    <w:basedOn w:val="a"/>
    <w:rsid w:val="00D53A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D53ACE"/>
  </w:style>
  <w:style w:type="paragraph" w:customStyle="1" w:styleId="c4">
    <w:name w:val="c4"/>
    <w:basedOn w:val="a"/>
    <w:rsid w:val="00D53A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rsid w:val="00D53A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3">
    <w:name w:val="Strong"/>
    <w:basedOn w:val="a0"/>
    <w:uiPriority w:val="22"/>
    <w:qFormat/>
    <w:rsid w:val="009A579F"/>
    <w:rPr>
      <w:b/>
      <w:bCs/>
    </w:rPr>
  </w:style>
  <w:style w:type="paragraph" w:styleId="a4">
    <w:name w:val="Normal (Web)"/>
    <w:basedOn w:val="a"/>
    <w:uiPriority w:val="99"/>
    <w:semiHidden/>
    <w:unhideWhenUsed/>
    <w:rsid w:val="002B0C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2B0C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8">
    <w:name w:val="c18"/>
    <w:basedOn w:val="a"/>
    <w:rsid w:val="001202A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1202A8"/>
  </w:style>
  <w:style w:type="paragraph" w:styleId="a6">
    <w:name w:val="List Paragraph"/>
    <w:basedOn w:val="a"/>
    <w:uiPriority w:val="34"/>
    <w:qFormat/>
    <w:rsid w:val="00AA3486"/>
    <w:pPr>
      <w:ind w:left="720"/>
      <w:contextualSpacing/>
    </w:pPr>
  </w:style>
  <w:style w:type="character" w:customStyle="1" w:styleId="c10">
    <w:name w:val="c10"/>
    <w:basedOn w:val="a0"/>
    <w:rsid w:val="006B512F"/>
  </w:style>
  <w:style w:type="paragraph" w:styleId="a7">
    <w:name w:val="Balloon Text"/>
    <w:basedOn w:val="a"/>
    <w:link w:val="a8"/>
    <w:uiPriority w:val="99"/>
    <w:semiHidden/>
    <w:unhideWhenUsed/>
    <w:rsid w:val="00A77D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DE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14</cp:revision>
  <dcterms:created xsi:type="dcterms:W3CDTF">2014-10-23T10:37:00Z</dcterms:created>
  <dcterms:modified xsi:type="dcterms:W3CDTF">2014-10-27T10:19:00Z</dcterms:modified>
</cp:coreProperties>
</file>